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699A" w:rsidRPr="001C5E12" w:rsidRDefault="00DC699A" w:rsidP="00DC699A">
      <w:pPr>
        <w:keepNext/>
        <w:keepLines/>
        <w:spacing w:before="480" w:after="36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val="uk-UA" w:eastAsia="ru-RU"/>
        </w:rPr>
      </w:pPr>
      <w:r w:rsidRPr="001C5E12">
        <w:rPr>
          <w:rFonts w:ascii="Times New Roman" w:eastAsia="Times New Roman" w:hAnsi="Times New Roman" w:cs="Times New Roman"/>
          <w:b/>
          <w:sz w:val="26"/>
          <w:szCs w:val="20"/>
          <w:lang w:val="uk-UA" w:eastAsia="ru-RU"/>
        </w:rPr>
        <w:t>ДОГОВІР</w:t>
      </w:r>
      <w:r w:rsidRPr="001C5E12">
        <w:rPr>
          <w:rFonts w:ascii="Times New Roman" w:eastAsia="Times New Roman" w:hAnsi="Times New Roman" w:cs="Times New Roman"/>
          <w:b/>
          <w:sz w:val="26"/>
          <w:szCs w:val="20"/>
          <w:lang w:val="uk-UA" w:eastAsia="ru-RU"/>
        </w:rPr>
        <w:br/>
        <w:t xml:space="preserve">про виробниче навчання здобувача вищої освіти </w:t>
      </w:r>
      <w:r w:rsidRPr="001C5E12">
        <w:rPr>
          <w:rFonts w:ascii="Times New Roman" w:eastAsia="Times New Roman" w:hAnsi="Times New Roman" w:cs="Times New Roman"/>
          <w:b/>
          <w:sz w:val="26"/>
          <w:szCs w:val="20"/>
          <w:lang w:val="uk-UA" w:eastAsia="ru-RU"/>
        </w:rPr>
        <w:br/>
        <w:t xml:space="preserve">Одеського державного аграрного університету </w:t>
      </w:r>
      <w:r w:rsidRPr="001C5E12">
        <w:rPr>
          <w:rFonts w:ascii="Times New Roman" w:eastAsia="Times New Roman" w:hAnsi="Times New Roman" w:cs="Times New Roman"/>
          <w:b/>
          <w:sz w:val="26"/>
          <w:szCs w:val="20"/>
          <w:lang w:val="uk-UA" w:eastAsia="ru-RU"/>
        </w:rPr>
        <w:br/>
        <w:t>на підприємствах, в установах та організаціях</w:t>
      </w:r>
    </w:p>
    <w:p w:rsidR="00DC699A" w:rsidRPr="001C5E12" w:rsidRDefault="00DC699A" w:rsidP="00DC699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C5E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№ _______</w:t>
      </w:r>
      <w:r w:rsidRPr="001C5E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1C5E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 xml:space="preserve">                                _____ __________ 20___ р.</w:t>
      </w:r>
    </w:p>
    <w:p w:rsidR="00DC699A" w:rsidRPr="001C5E12" w:rsidRDefault="00DC699A" w:rsidP="00DC699A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C5E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____________________________________________________ (далі — підприємство)</w:t>
      </w:r>
    </w:p>
    <w:p w:rsidR="00DC699A" w:rsidRPr="001C5E12" w:rsidRDefault="00DC699A" w:rsidP="00DC69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C5E1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(найменування підприємства, установи, організації)</w:t>
      </w:r>
    </w:p>
    <w:p w:rsidR="00DC699A" w:rsidRPr="001C5E12" w:rsidRDefault="00DC699A" w:rsidP="00DC699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C5E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особі _________________________________________________________________,</w:t>
      </w:r>
    </w:p>
    <w:p w:rsidR="00DC699A" w:rsidRPr="001C5E12" w:rsidRDefault="00DC699A" w:rsidP="00DC69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C5E1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(посада, прізвище, ім’я, по батькові)</w:t>
      </w:r>
    </w:p>
    <w:p w:rsidR="00DC699A" w:rsidRPr="001C5E12" w:rsidRDefault="00DC699A" w:rsidP="00DC699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C5E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що діє на підставі ________________________________________________________,</w:t>
      </w:r>
    </w:p>
    <w:p w:rsidR="00DC699A" w:rsidRPr="001C5E12" w:rsidRDefault="00DC699A" w:rsidP="00DC69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C5E1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(номер і дата затвердження (видачі, реєстрації) статуту або довіреності)</w:t>
      </w:r>
    </w:p>
    <w:p w:rsidR="00DC699A" w:rsidRPr="001C5E12" w:rsidRDefault="00DC699A" w:rsidP="00DC699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C5E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 однієї сторони, та здобувач вищої освіти  __________________________________,</w:t>
      </w:r>
    </w:p>
    <w:p w:rsidR="00DC699A" w:rsidRPr="001C5E12" w:rsidRDefault="00DC699A" w:rsidP="00DC69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C5E1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             (прізвище, ім’я, по батькові)</w:t>
      </w:r>
    </w:p>
    <w:p w:rsidR="00DC699A" w:rsidRPr="001C5E12" w:rsidRDefault="00DC699A" w:rsidP="00DC699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C5E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який навчається у </w:t>
      </w:r>
      <w:r w:rsidRPr="001C5E12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Одеському державному аграрному університеті</w:t>
      </w:r>
      <w:r w:rsidRPr="001C5E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C5E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br/>
        <w:t>(далі - Університет)</w:t>
      </w:r>
    </w:p>
    <w:p w:rsidR="00DC699A" w:rsidRPr="001C5E12" w:rsidRDefault="00DC699A" w:rsidP="00DC699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C5E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 іншої сторони, керуючись Законом України «Про зайнятість населення» і Кодексом законів про працю України, уклали цей договір про нижченаведене.</w:t>
      </w:r>
    </w:p>
    <w:p w:rsidR="00DC699A" w:rsidRPr="001C5E12" w:rsidRDefault="00DC699A" w:rsidP="00DC699A">
      <w:pPr>
        <w:keepNext/>
        <w:keepLine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val="uk-UA" w:eastAsia="ru-RU"/>
        </w:rPr>
      </w:pPr>
      <w:r w:rsidRPr="001C5E12">
        <w:rPr>
          <w:rFonts w:ascii="Times New Roman" w:eastAsia="Times New Roman" w:hAnsi="Times New Roman" w:cs="Times New Roman"/>
          <w:b/>
          <w:sz w:val="26"/>
          <w:szCs w:val="20"/>
          <w:lang w:val="uk-UA" w:eastAsia="ru-RU"/>
        </w:rPr>
        <w:t>Предмет договору</w:t>
      </w:r>
    </w:p>
    <w:p w:rsidR="00DC699A" w:rsidRPr="001C5E12" w:rsidRDefault="00DC699A" w:rsidP="00DC699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C5E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 Предметом договору є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дуальна форма здобуття освіти</w:t>
      </w:r>
      <w:r w:rsidRPr="001C5E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здобувача вищої освіти Університету.</w:t>
      </w:r>
    </w:p>
    <w:p w:rsidR="00DC699A" w:rsidRPr="001C5E12" w:rsidRDefault="00DC699A" w:rsidP="00DC699A">
      <w:pPr>
        <w:keepNext/>
        <w:keepLine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val="uk-UA" w:eastAsia="ru-RU"/>
        </w:rPr>
      </w:pPr>
      <w:r w:rsidRPr="001C5E12">
        <w:rPr>
          <w:rFonts w:ascii="Times New Roman" w:eastAsia="Times New Roman" w:hAnsi="Times New Roman" w:cs="Times New Roman"/>
          <w:b/>
          <w:sz w:val="26"/>
          <w:szCs w:val="20"/>
          <w:lang w:val="uk-UA" w:eastAsia="ru-RU"/>
        </w:rPr>
        <w:t>Строк та умови виробничого навчання на підприємстві</w:t>
      </w:r>
    </w:p>
    <w:p w:rsidR="00DC699A" w:rsidRPr="001C5E12" w:rsidRDefault="00DC699A" w:rsidP="00DC699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C5E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2. Строк виробничого навчання на підприємстві становить з __ _______ 20__ р. по ____ _______ 20__ року.</w:t>
      </w:r>
    </w:p>
    <w:p w:rsidR="00DC699A" w:rsidRPr="001C5E12" w:rsidRDefault="00DC699A" w:rsidP="00DC699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C5E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3. Режим виробничого навчання на підприємстві __________________________</w:t>
      </w:r>
    </w:p>
    <w:p w:rsidR="00DC699A" w:rsidRPr="001C5E12" w:rsidRDefault="00DC699A" w:rsidP="00DC699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C5E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 Спеціальність (кваліфікація) або професія (кваліфікаційний рівень) _________________________________________________________________________</w:t>
      </w:r>
    </w:p>
    <w:p w:rsidR="00DC699A" w:rsidRPr="001C5E12" w:rsidRDefault="00DC699A" w:rsidP="00DC699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C5E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5. Місце виробничого навчання на підприємстві______________________________________________________________</w:t>
      </w:r>
    </w:p>
    <w:p w:rsidR="00DC699A" w:rsidRPr="001C5E12" w:rsidRDefault="00DC699A" w:rsidP="00DC69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C5E1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       (найменування структурного підрозділу </w:t>
      </w:r>
    </w:p>
    <w:p w:rsidR="00DC699A" w:rsidRPr="001C5E12" w:rsidRDefault="00DC699A" w:rsidP="00DC699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C5E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_________________________________________________________________________</w:t>
      </w:r>
    </w:p>
    <w:p w:rsidR="00DC699A" w:rsidRPr="001C5E12" w:rsidRDefault="00DC699A" w:rsidP="00DC69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C5E1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підприємства, установи, організації, його місцезнаходження)</w:t>
      </w:r>
    </w:p>
    <w:p w:rsidR="00DC699A" w:rsidRPr="001C5E12" w:rsidRDefault="00DC699A" w:rsidP="00DC699A">
      <w:pPr>
        <w:keepNext/>
        <w:keepLines/>
        <w:spacing w:before="480"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val="uk-UA" w:eastAsia="ru-RU"/>
        </w:rPr>
        <w:sectPr w:rsidR="00DC699A" w:rsidRPr="001C5E12" w:rsidSect="00ED2054">
          <w:pgSz w:w="11906" w:h="16838" w:code="9"/>
          <w:pgMar w:top="1135" w:right="567" w:bottom="1134" w:left="1701" w:header="567" w:footer="284" w:gutter="0"/>
          <w:cols w:space="708"/>
          <w:titlePg/>
          <w:docGrid w:linePitch="360"/>
        </w:sectPr>
      </w:pPr>
    </w:p>
    <w:p w:rsidR="00DC699A" w:rsidRPr="001C5E12" w:rsidRDefault="00DC699A" w:rsidP="00DC699A">
      <w:pPr>
        <w:keepNext/>
        <w:keepLine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val="uk-UA" w:eastAsia="ru-RU"/>
        </w:rPr>
      </w:pPr>
      <w:r w:rsidRPr="001C5E12">
        <w:rPr>
          <w:rFonts w:ascii="Times New Roman" w:eastAsia="Times New Roman" w:hAnsi="Times New Roman" w:cs="Times New Roman"/>
          <w:b/>
          <w:sz w:val="26"/>
          <w:szCs w:val="20"/>
          <w:lang w:val="uk-UA" w:eastAsia="ru-RU"/>
        </w:rPr>
        <w:lastRenderedPageBreak/>
        <w:t>Права і обов’язки сторін</w:t>
      </w:r>
    </w:p>
    <w:p w:rsidR="00DC699A" w:rsidRPr="001C5E12" w:rsidRDefault="00DC699A" w:rsidP="00DC699A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C5E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6. Підприємство разом зі здобувачем вищої освіти визначає зміст індивідуальної програми та перелік робіт.</w:t>
      </w:r>
    </w:p>
    <w:p w:rsidR="00DC699A" w:rsidRPr="001C5E12" w:rsidRDefault="00DC699A" w:rsidP="00DC699A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C5E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7. Підприємство зобов’язується:</w:t>
      </w:r>
    </w:p>
    <w:p w:rsidR="00DC699A" w:rsidRPr="001C5E12" w:rsidRDefault="00DC699A" w:rsidP="00DC699A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C5E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1) визначити строки, місце (структурний підрозділ) та режим виробничого навчання на підприємстві, спеціальність (кваліфікацію) або професію (кваліфікаційний рівень), призначити керівника з числа працівників підприємства;</w:t>
      </w:r>
    </w:p>
    <w:p w:rsidR="00DC699A" w:rsidRPr="001C5E12" w:rsidRDefault="00DC699A" w:rsidP="00DC699A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C5E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2) надати здобувачу вищої освіти робоче місце, обладнане відповідно до правил і норм охорони праці, безпеки праці та виробничої санітарії;</w:t>
      </w:r>
    </w:p>
    <w:p w:rsidR="00DC699A" w:rsidRPr="001C5E12" w:rsidRDefault="00DC699A" w:rsidP="00DC699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C5E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3) здійснити матеріальне забезпечення (надати необхідне обладнання, інструменти, сировину, витратні матеріали тощо) відповідно до індивідуальної програми;</w:t>
      </w:r>
    </w:p>
    <w:p w:rsidR="00DC699A" w:rsidRPr="001C5E12" w:rsidRDefault="00DC699A" w:rsidP="00DC699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C5E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4) створити належні умови для виконання здобувачем вищої освіти індивідуальної програми, не допускати залучення його до виконання робіт, які не відповідають такій програмі</w:t>
      </w:r>
      <w:bookmarkStart w:id="0" w:name="o125"/>
      <w:bookmarkEnd w:id="0"/>
      <w:r w:rsidRPr="001C5E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здобутій спеціальності (кваліфікації) або професії (кваліфікаційному рівню);</w:t>
      </w:r>
    </w:p>
    <w:p w:rsidR="00DC699A" w:rsidRPr="001C5E12" w:rsidRDefault="00DC699A" w:rsidP="00DC699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C5E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5) проводити обов’язкові інструктажі з охорони праці (ввідний та на робочому місці), навчати здобувачів вищої освіти безпечних методів праці, надати спецодяг, запобіжні засоби, забезпечити медичне обслуговування за нормами, встановленими для штатних працівників;</w:t>
      </w:r>
      <w:bookmarkStart w:id="1" w:name="o126"/>
      <w:bookmarkEnd w:id="1"/>
    </w:p>
    <w:p w:rsidR="00DC699A" w:rsidRPr="001C5E12" w:rsidRDefault="00DC699A" w:rsidP="00DC699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C5E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6) надати здобувачам вищої освіти можливість користуватися спеціальною літературою, технічною та іншою документацією, необхідною для виконання індивідуальної програми;</w:t>
      </w:r>
      <w:bookmarkStart w:id="2" w:name="o127"/>
      <w:bookmarkEnd w:id="2"/>
    </w:p>
    <w:p w:rsidR="00DC699A" w:rsidRPr="001C5E12" w:rsidRDefault="00DC699A" w:rsidP="00DC699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C5E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7) у разі виконання здобувачем вищої освіти професійних робіт, передбачених індивідуальною програмою за встановленими нормами, _______________________________________,</w:t>
      </w:r>
    </w:p>
    <w:p w:rsidR="00DC699A" w:rsidRPr="001C5E12" w:rsidRDefault="00DC699A" w:rsidP="00DC69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C5E1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(види робіт та їх обсяг)</w:t>
      </w:r>
    </w:p>
    <w:p w:rsidR="00DC699A" w:rsidRPr="001C5E12" w:rsidRDefault="00DC699A" w:rsidP="00DC699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C5E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забезпечити своєчасну їх оплату в сумі _________________ на підставі акта здавання-приймання робіт;</w:t>
      </w:r>
    </w:p>
    <w:p w:rsidR="00DC699A" w:rsidRPr="001C5E12" w:rsidRDefault="00DC699A" w:rsidP="00DC699A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C5E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8) не залучати здобувачів вищої освіти до надурочних робіт та не направляти їх у відрядження, які не пов’язані з виконанням індивідуальної програми.</w:t>
      </w:r>
    </w:p>
    <w:p w:rsidR="00DC699A" w:rsidRPr="001C5E12" w:rsidRDefault="00DC699A" w:rsidP="00DC699A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C5E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8.</w:t>
      </w:r>
      <w:r w:rsidRPr="001C5E1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1C5E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Здобувач вищої освіти має право:</w:t>
      </w:r>
    </w:p>
    <w:p w:rsidR="00DC699A" w:rsidRPr="001C5E12" w:rsidRDefault="00DC699A" w:rsidP="00DC699A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C5E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1)</w:t>
      </w:r>
      <w:r w:rsidRPr="001C5E1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1C5E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отримати безкоштовно спецодяг, запобіжні засоби, медичне обслуговування за нормами, встановленими для штатних працівників;</w:t>
      </w:r>
    </w:p>
    <w:p w:rsidR="00DC699A" w:rsidRPr="001C5E12" w:rsidRDefault="00DC699A" w:rsidP="00DC699A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C5E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2)</w:t>
      </w:r>
      <w:r w:rsidRPr="001C5E1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1C5E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користуватися спеціальною літературою, технічною та іншою документацією, необхідною для виконання індивідуальної програми.</w:t>
      </w:r>
    </w:p>
    <w:p w:rsidR="00DC699A" w:rsidRPr="001C5E12" w:rsidRDefault="00DC699A" w:rsidP="00DC699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C5E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9.</w:t>
      </w:r>
      <w:r w:rsidRPr="001C5E1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1C5E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Здобувач вищої освіти зобов’язується:</w:t>
      </w:r>
    </w:p>
    <w:p w:rsidR="00DC699A" w:rsidRPr="001C5E12" w:rsidRDefault="00DC699A" w:rsidP="00DC699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C5E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1)</w:t>
      </w:r>
      <w:r w:rsidRPr="001C5E1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1C5E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оволодіти видами робіт, передбаченими індивідуальною програмою;</w:t>
      </w:r>
    </w:p>
    <w:p w:rsidR="00DC699A" w:rsidRPr="001C5E12" w:rsidRDefault="00DC699A" w:rsidP="00DC699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C5E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2)</w:t>
      </w:r>
      <w:r w:rsidRPr="001C5E1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1C5E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дотримуватися вимог установчих документів та правил внутрішнього трудового розпорядку, встановлених на підприємстві, норм охорони праці та умов колективного договору;</w:t>
      </w:r>
    </w:p>
    <w:p w:rsidR="00DC699A" w:rsidRPr="001C5E12" w:rsidRDefault="00DC699A" w:rsidP="00DC699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C5E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>3)</w:t>
      </w:r>
      <w:r w:rsidRPr="001C5E1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1C5E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дбайливо ставитися до майна підприємства;</w:t>
      </w:r>
    </w:p>
    <w:p w:rsidR="00DC699A" w:rsidRPr="001C5E12" w:rsidRDefault="00DC699A" w:rsidP="00DC699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C5E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4)</w:t>
      </w:r>
      <w:r w:rsidRPr="001C5E1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1C5E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не розголошувати інформацію, що стала йому відома під час виробничого навчання на підприємстві, яка становить комерційну таємницю та є інформацією з обмеженим доступом.</w:t>
      </w:r>
    </w:p>
    <w:p w:rsidR="00DC699A" w:rsidRPr="001C5E12" w:rsidRDefault="00DC699A" w:rsidP="00DC699A">
      <w:pPr>
        <w:keepNext/>
        <w:keepLine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val="uk-UA" w:eastAsia="ru-RU"/>
        </w:rPr>
      </w:pPr>
      <w:r w:rsidRPr="001C5E12">
        <w:rPr>
          <w:rFonts w:ascii="Times New Roman" w:eastAsia="Times New Roman" w:hAnsi="Times New Roman" w:cs="Times New Roman"/>
          <w:b/>
          <w:sz w:val="26"/>
          <w:szCs w:val="20"/>
          <w:lang w:val="uk-UA" w:eastAsia="ru-RU"/>
        </w:rPr>
        <w:t>Відповідальність сторін</w:t>
      </w:r>
    </w:p>
    <w:p w:rsidR="00DC699A" w:rsidRPr="001C5E12" w:rsidRDefault="00DC699A" w:rsidP="00DC699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C5E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10. У разі невиконання чи неналежного виконання зобов’язань, передбачених цим договором, сторони несуть відповідальність відповідно до закону.</w:t>
      </w:r>
    </w:p>
    <w:p w:rsidR="00DC699A" w:rsidRPr="001C5E12" w:rsidRDefault="00DC699A" w:rsidP="00DC699A">
      <w:pPr>
        <w:keepNext/>
        <w:keepLine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val="uk-UA" w:eastAsia="ru-RU"/>
        </w:rPr>
      </w:pPr>
      <w:r w:rsidRPr="001C5E12">
        <w:rPr>
          <w:rFonts w:ascii="Times New Roman" w:eastAsia="Times New Roman" w:hAnsi="Times New Roman" w:cs="Times New Roman"/>
          <w:b/>
          <w:sz w:val="26"/>
          <w:szCs w:val="20"/>
          <w:lang w:val="uk-UA" w:eastAsia="ru-RU"/>
        </w:rPr>
        <w:t xml:space="preserve">Порядок внесення змін до договору </w:t>
      </w:r>
      <w:r w:rsidRPr="001C5E12">
        <w:rPr>
          <w:rFonts w:ascii="Times New Roman" w:eastAsia="Times New Roman" w:hAnsi="Times New Roman" w:cs="Times New Roman"/>
          <w:b/>
          <w:sz w:val="26"/>
          <w:szCs w:val="20"/>
          <w:lang w:val="uk-UA" w:eastAsia="ru-RU"/>
        </w:rPr>
        <w:br/>
        <w:t>та розірвання договору</w:t>
      </w:r>
    </w:p>
    <w:p w:rsidR="00DC699A" w:rsidRPr="001C5E12" w:rsidRDefault="00DC699A" w:rsidP="00DC699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C5E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11. Зміни до договору вносяться за згодою сторін, якщо інше не передбачено законом, шляхом укладення додаткового договору.</w:t>
      </w:r>
    </w:p>
    <w:p w:rsidR="00DC699A" w:rsidRPr="001C5E12" w:rsidRDefault="00DC699A" w:rsidP="00DC699A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C5E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12. Дія договору може бути продовжена за згодою сторін.</w:t>
      </w:r>
    </w:p>
    <w:p w:rsidR="00DC699A" w:rsidRPr="001C5E12" w:rsidRDefault="00DC699A" w:rsidP="00DC699A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C5E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13. У разі виникнення обставин, які зумовлюють необхідність розірвання договору, сторона повинна повідомити про це іншій стороні не пізніше ніж за місяць до закінчення строку дії договору.</w:t>
      </w:r>
    </w:p>
    <w:p w:rsidR="00DC699A" w:rsidRPr="001C5E12" w:rsidRDefault="00DC699A" w:rsidP="00DC699A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C5E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14. Дія договору припиняється:</w:t>
      </w:r>
    </w:p>
    <w:p w:rsidR="00DC699A" w:rsidRPr="001C5E12" w:rsidRDefault="00DC699A" w:rsidP="00DC699A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C5E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1) у разі закінчення строку його дії;</w:t>
      </w:r>
    </w:p>
    <w:p w:rsidR="00DC699A" w:rsidRPr="001C5E12" w:rsidRDefault="00DC699A" w:rsidP="00DC699A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C5E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2) за згодою сторін;</w:t>
      </w:r>
    </w:p>
    <w:p w:rsidR="00DC699A" w:rsidRPr="001C5E12" w:rsidRDefault="00DC699A" w:rsidP="00DC699A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C5E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3) за ініціативою однієї із сторін до закінчення строку його дії в разі порушення або невиконання іншою стороною його умов.</w:t>
      </w:r>
    </w:p>
    <w:p w:rsidR="00DC699A" w:rsidRPr="001C5E12" w:rsidRDefault="00DC699A" w:rsidP="00DC699A">
      <w:pPr>
        <w:keepNext/>
        <w:keepLine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val="uk-UA" w:eastAsia="ru-RU"/>
        </w:rPr>
      </w:pPr>
      <w:r w:rsidRPr="001C5E12">
        <w:rPr>
          <w:rFonts w:ascii="Times New Roman" w:eastAsia="Times New Roman" w:hAnsi="Times New Roman" w:cs="Times New Roman"/>
          <w:b/>
          <w:sz w:val="26"/>
          <w:szCs w:val="20"/>
          <w:lang w:val="uk-UA" w:eastAsia="ru-RU"/>
        </w:rPr>
        <w:t>Інші умови</w:t>
      </w:r>
    </w:p>
    <w:p w:rsidR="00DC699A" w:rsidRPr="001C5E12" w:rsidRDefault="00DC699A" w:rsidP="00DC699A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C5E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15. Договір набирає чинності з __ _______ 20__ р. та діє до __ _____ 20__ року.</w:t>
      </w:r>
    </w:p>
    <w:p w:rsidR="00DC699A" w:rsidRDefault="00DC699A" w:rsidP="00DC699A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0"/>
          <w:lang w:val="uk-UA" w:eastAsia="ru-RU"/>
        </w:rPr>
      </w:pPr>
      <w:r w:rsidRPr="001C5E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16. Договір укладається у трьох примірниках, які мають однакову юридичну силу і зберігаються у кожної із сторін.</w:t>
      </w:r>
    </w:p>
    <w:p w:rsidR="00DC699A" w:rsidRPr="001C5E12" w:rsidRDefault="00DC699A" w:rsidP="00DC699A">
      <w:pPr>
        <w:keepNext/>
        <w:keepLine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val="uk-UA" w:eastAsia="ru-RU"/>
        </w:rPr>
      </w:pPr>
      <w:r w:rsidRPr="001C5E12">
        <w:rPr>
          <w:rFonts w:ascii="Times New Roman" w:eastAsia="Times New Roman" w:hAnsi="Times New Roman" w:cs="Times New Roman"/>
          <w:b/>
          <w:sz w:val="26"/>
          <w:szCs w:val="20"/>
          <w:lang w:val="uk-UA" w:eastAsia="ru-RU"/>
        </w:rPr>
        <w:t>Місцезнаходження та реквізити сторін</w:t>
      </w:r>
    </w:p>
    <w:tbl>
      <w:tblPr>
        <w:tblW w:w="9661" w:type="dxa"/>
        <w:tblLayout w:type="fixed"/>
        <w:tblLook w:val="04A0" w:firstRow="1" w:lastRow="0" w:firstColumn="1" w:lastColumn="0" w:noHBand="0" w:noVBand="1"/>
      </w:tblPr>
      <w:tblGrid>
        <w:gridCol w:w="4687"/>
        <w:gridCol w:w="4974"/>
      </w:tblGrid>
      <w:tr w:rsidR="00DC699A" w:rsidRPr="001C5E12" w:rsidTr="00DC699A">
        <w:trPr>
          <w:trHeight w:val="246"/>
        </w:trPr>
        <w:tc>
          <w:tcPr>
            <w:tcW w:w="4687" w:type="dxa"/>
            <w:shd w:val="clear" w:color="auto" w:fill="auto"/>
          </w:tcPr>
          <w:p w:rsidR="00DC699A" w:rsidRPr="001C5E12" w:rsidRDefault="00DC699A" w:rsidP="007869C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C5E1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Підприємство</w:t>
            </w:r>
          </w:p>
          <w:p w:rsidR="00DC699A" w:rsidRPr="001C5E12" w:rsidRDefault="00DC699A" w:rsidP="007869C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C5E1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_______________________________</w:t>
            </w:r>
          </w:p>
          <w:p w:rsidR="00DC699A" w:rsidRPr="001C5E12" w:rsidRDefault="00DC699A" w:rsidP="0078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C5E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(повне найменування,</w:t>
            </w:r>
          </w:p>
          <w:p w:rsidR="00DC699A" w:rsidRPr="001C5E12" w:rsidRDefault="00DC699A" w:rsidP="007869C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C5E1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_______________________________</w:t>
            </w:r>
          </w:p>
          <w:p w:rsidR="00DC699A" w:rsidRPr="001C5E12" w:rsidRDefault="00DC699A" w:rsidP="0078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C5E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місцезнаходження,</w:t>
            </w:r>
          </w:p>
          <w:p w:rsidR="00DC699A" w:rsidRPr="001C5E12" w:rsidRDefault="00DC699A" w:rsidP="007869C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C5E1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_______________________________</w:t>
            </w:r>
          </w:p>
          <w:p w:rsidR="00DC699A" w:rsidRPr="001C5E12" w:rsidRDefault="00DC699A" w:rsidP="0078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C5E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банківські реквізити)</w:t>
            </w:r>
          </w:p>
          <w:p w:rsidR="00DC699A" w:rsidRPr="001C5E12" w:rsidRDefault="00DC699A" w:rsidP="007869C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C5E1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_______________________________</w:t>
            </w:r>
          </w:p>
          <w:p w:rsidR="00DC699A" w:rsidRPr="001C5E12" w:rsidRDefault="00DC699A" w:rsidP="0078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C5E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(підпис керівника)</w:t>
            </w:r>
          </w:p>
          <w:p w:rsidR="00DC699A" w:rsidRPr="001C5E12" w:rsidRDefault="00DC699A" w:rsidP="007869C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C5E1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______ _____________ 20___ р.</w:t>
            </w:r>
          </w:p>
          <w:p w:rsidR="00DC699A" w:rsidRPr="001C5E12" w:rsidRDefault="00DC699A" w:rsidP="007869C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DC699A" w:rsidRPr="001C5E12" w:rsidRDefault="00DC699A" w:rsidP="007869C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C5E1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МП</w:t>
            </w:r>
          </w:p>
        </w:tc>
        <w:tc>
          <w:tcPr>
            <w:tcW w:w="4974" w:type="dxa"/>
            <w:shd w:val="clear" w:color="auto" w:fill="auto"/>
          </w:tcPr>
          <w:p w:rsidR="00DC699A" w:rsidRPr="001C5E12" w:rsidRDefault="00DC699A" w:rsidP="007869C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C5E1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Здобувач вищої освіти</w:t>
            </w:r>
          </w:p>
          <w:p w:rsidR="00DC699A" w:rsidRPr="001C5E12" w:rsidRDefault="00DC699A" w:rsidP="007869C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C5E1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__________________________________</w:t>
            </w:r>
          </w:p>
          <w:p w:rsidR="00DC699A" w:rsidRPr="001C5E12" w:rsidRDefault="00DC699A" w:rsidP="0078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C5E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(прізвище, ім’я та по батькові)</w:t>
            </w:r>
          </w:p>
          <w:p w:rsidR="00DC699A" w:rsidRPr="001C5E12" w:rsidRDefault="00DC699A" w:rsidP="007869C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C5E1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Паспорт __________________________ </w:t>
            </w:r>
          </w:p>
          <w:p w:rsidR="00DC699A" w:rsidRPr="001C5E12" w:rsidRDefault="00DC699A" w:rsidP="0078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C5E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(серія, номер, дата видачі, ким виданий)</w:t>
            </w:r>
            <w:r w:rsidRPr="001C5E1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</w:p>
          <w:p w:rsidR="00DC699A" w:rsidRPr="001C5E12" w:rsidRDefault="00DC699A" w:rsidP="0078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DC699A" w:rsidRPr="001C5E12" w:rsidRDefault="00DC699A" w:rsidP="0078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C5E1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Реєстраційний номер облікової картки платника податків ___________________</w:t>
            </w:r>
          </w:p>
          <w:p w:rsidR="00DC699A" w:rsidRPr="001C5E12" w:rsidRDefault="00DC699A" w:rsidP="007869C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C5E1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__________________________________</w:t>
            </w:r>
          </w:p>
          <w:p w:rsidR="00DC699A" w:rsidRPr="001C5E12" w:rsidRDefault="00DC699A" w:rsidP="0078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C5E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(місце проживання)</w:t>
            </w:r>
          </w:p>
          <w:p w:rsidR="00DC699A" w:rsidRPr="001C5E12" w:rsidRDefault="00DC699A" w:rsidP="007869C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C5E1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__________________________________</w:t>
            </w:r>
          </w:p>
          <w:p w:rsidR="00DC699A" w:rsidRPr="001C5E12" w:rsidRDefault="00DC699A" w:rsidP="0078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C5E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(підпис </w:t>
            </w:r>
            <w:proofErr w:type="spellStart"/>
            <w:r w:rsidRPr="001C5E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зво</w:t>
            </w:r>
            <w:proofErr w:type="spellEnd"/>
            <w:r w:rsidRPr="001C5E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DC699A" w:rsidRPr="001C5E12" w:rsidRDefault="00DC699A" w:rsidP="007869C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C5E1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______ _______________ 20___ р.</w:t>
            </w:r>
          </w:p>
        </w:tc>
      </w:tr>
    </w:tbl>
    <w:p w:rsidR="00DC699A" w:rsidRPr="00F95775" w:rsidRDefault="00DC699A" w:rsidP="00DC699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C699A" w:rsidRPr="00F95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F9F"/>
    <w:rsid w:val="0028561E"/>
    <w:rsid w:val="003C3F9F"/>
    <w:rsid w:val="00B748EE"/>
    <w:rsid w:val="00BC7F00"/>
    <w:rsid w:val="00DC699A"/>
    <w:rsid w:val="00F6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FE16F-C89B-4B63-A077-450877A3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99A"/>
    <w:pPr>
      <w:spacing w:after="200" w:line="276" w:lineRule="auto"/>
    </w:pPr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949</Words>
  <Characters>5411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Вячеслав Седов</cp:lastModifiedBy>
  <cp:revision>2</cp:revision>
  <dcterms:created xsi:type="dcterms:W3CDTF">2023-05-12T14:08:00Z</dcterms:created>
  <dcterms:modified xsi:type="dcterms:W3CDTF">2023-05-12T14:08:00Z</dcterms:modified>
</cp:coreProperties>
</file>