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7B" w:rsidRPr="006A6F7B" w:rsidRDefault="001C4325" w:rsidP="006A6F7B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Голови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Start"/>
      <w:r w:rsidR="006A6F7B" w:rsidRPr="006A6F7B">
        <w:rPr>
          <w:rFonts w:ascii="Times New Roman" w:hAnsi="Times New Roman"/>
          <w:b/>
          <w:sz w:val="28"/>
          <w:szCs w:val="28"/>
        </w:rPr>
        <w:t>тудентської</w:t>
      </w:r>
      <w:proofErr w:type="spellEnd"/>
      <w:r w:rsidR="006A6F7B" w:rsidRPr="006A6F7B">
        <w:rPr>
          <w:rFonts w:ascii="Times New Roman" w:hAnsi="Times New Roman"/>
          <w:b/>
          <w:sz w:val="28"/>
          <w:szCs w:val="28"/>
        </w:rPr>
        <w:t xml:space="preserve"> ради ОДАУ</w:t>
      </w:r>
    </w:p>
    <w:p w:rsidR="00E33967" w:rsidRPr="001D7418" w:rsidRDefault="00E33967" w:rsidP="00E3396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>Чергові вибори органів студентських рад відбулись в Університеті</w:t>
      </w:r>
      <w:r>
        <w:rPr>
          <w:rFonts w:ascii="Times New Roman" w:hAnsi="Times New Roman"/>
          <w:sz w:val="28"/>
          <w:szCs w:val="28"/>
        </w:rPr>
        <w:t xml:space="preserve"> 25 вересня 2019 року</w:t>
      </w:r>
      <w:r w:rsidR="001C4325"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 w:rsidR="001C4325">
        <w:rPr>
          <w:rFonts w:ascii="Times New Roman" w:hAnsi="Times New Roman"/>
          <w:sz w:val="28"/>
          <w:szCs w:val="28"/>
          <w:lang w:val="ru-RU"/>
        </w:rPr>
        <w:t>обрали</w:t>
      </w:r>
      <w:proofErr w:type="spellEnd"/>
      <w:r w:rsidR="001C4325">
        <w:rPr>
          <w:rFonts w:ascii="Times New Roman" w:hAnsi="Times New Roman"/>
          <w:sz w:val="28"/>
          <w:szCs w:val="28"/>
          <w:lang w:val="ru-RU"/>
        </w:rPr>
        <w:t xml:space="preserve"> голову </w:t>
      </w:r>
      <w:proofErr w:type="spellStart"/>
      <w:r w:rsidR="001C432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тудентсько</w:t>
      </w:r>
      <w:proofErr w:type="spellEnd"/>
      <w:r>
        <w:rPr>
          <w:rFonts w:ascii="Times New Roman" w:hAnsi="Times New Roman"/>
          <w:sz w:val="28"/>
          <w:szCs w:val="28"/>
        </w:rPr>
        <w:t>ї ради Університету та голів факультетів.</w:t>
      </w:r>
    </w:p>
    <w:p w:rsidR="00E33967" w:rsidRDefault="00E33967" w:rsidP="00E33967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моменту обрання голів, було проведено ряд заходів. </w:t>
      </w:r>
      <w:r w:rsidR="001C4325">
        <w:rPr>
          <w:sz w:val="28"/>
          <w:szCs w:val="28"/>
          <w:lang w:val="uk-UA"/>
        </w:rPr>
        <w:t>Представники С</w:t>
      </w:r>
      <w:r>
        <w:rPr>
          <w:sz w:val="28"/>
          <w:szCs w:val="28"/>
          <w:lang w:val="uk-UA"/>
        </w:rPr>
        <w:t>тудентської ради:</w:t>
      </w:r>
    </w:p>
    <w:p w:rsidR="00E33967" w:rsidRPr="005F0F88" w:rsidRDefault="00E33967" w:rsidP="00E33967">
      <w:pPr>
        <w:numPr>
          <w:ilvl w:val="0"/>
          <w:numId w:val="1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5F0F88">
        <w:rPr>
          <w:rFonts w:ascii="Times New Roman" w:hAnsi="Times New Roman"/>
          <w:sz w:val="28"/>
          <w:szCs w:val="28"/>
        </w:rPr>
        <w:t>брали участь в обговоренні та вирішенні питань удосконалення освітнього процесу, науково-дослідної роботи та організації дозвілля</w:t>
      </w:r>
      <w:r w:rsidR="001C4325">
        <w:rPr>
          <w:rFonts w:ascii="Times New Roman" w:hAnsi="Times New Roman"/>
          <w:sz w:val="28"/>
          <w:szCs w:val="28"/>
          <w:lang w:val="ru-RU"/>
        </w:rPr>
        <w:t>;</w:t>
      </w:r>
    </w:p>
    <w:p w:rsidR="00E33967" w:rsidRPr="005F0F88" w:rsidRDefault="00E33967" w:rsidP="00E33967">
      <w:pPr>
        <w:numPr>
          <w:ilvl w:val="0"/>
          <w:numId w:val="1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>брали участь у вирішенні питань забезпечення належних побутових умов проживання студентів у гуртожитку;</w:t>
      </w:r>
    </w:p>
    <w:p w:rsidR="00E33967" w:rsidRPr="00E33967" w:rsidRDefault="00E33967" w:rsidP="00E3396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33967">
        <w:rPr>
          <w:rFonts w:ascii="Times New Roman" w:hAnsi="Times New Roman"/>
          <w:sz w:val="28"/>
          <w:szCs w:val="28"/>
        </w:rPr>
        <w:t>проводили організаційні, просвітницькі, наукові, спортивні, оздоровчі та інші;</w:t>
      </w:r>
    </w:p>
    <w:p w:rsidR="00E33967" w:rsidRDefault="00E33967" w:rsidP="00E3396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33967">
        <w:rPr>
          <w:rFonts w:ascii="Times New Roman" w:hAnsi="Times New Roman"/>
          <w:sz w:val="28"/>
          <w:szCs w:val="28"/>
        </w:rPr>
        <w:t xml:space="preserve">захищали права та інтереси </w:t>
      </w:r>
      <w:r w:rsidRPr="00E33967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E33967">
        <w:rPr>
          <w:rFonts w:ascii="Times New Roman" w:hAnsi="Times New Roman"/>
          <w:sz w:val="28"/>
          <w:szCs w:val="28"/>
        </w:rPr>
        <w:t xml:space="preserve">, які навчаються в Університеті; делегували своїх представників до колегіальних, представницьких, робочих та дорадчих органів </w:t>
      </w:r>
      <w:r>
        <w:rPr>
          <w:rFonts w:ascii="Times New Roman" w:hAnsi="Times New Roman"/>
          <w:sz w:val="28"/>
          <w:szCs w:val="28"/>
        </w:rPr>
        <w:t>.</w:t>
      </w:r>
    </w:p>
    <w:p w:rsidR="00E33967" w:rsidRPr="00E33967" w:rsidRDefault="00E33967" w:rsidP="00E33967">
      <w:pPr>
        <w:ind w:firstLine="708"/>
        <w:rPr>
          <w:rFonts w:ascii="Times New Roman" w:hAnsi="Times New Roman"/>
          <w:sz w:val="28"/>
          <w:szCs w:val="28"/>
        </w:rPr>
      </w:pPr>
      <w:r w:rsidRPr="00E33967">
        <w:rPr>
          <w:rFonts w:ascii="Times New Roman" w:hAnsi="Times New Roman"/>
          <w:sz w:val="28"/>
          <w:szCs w:val="28"/>
        </w:rPr>
        <w:t>Протягом 2019</w:t>
      </w:r>
      <w:r w:rsidR="001C4325" w:rsidRPr="001C4325">
        <w:rPr>
          <w:rFonts w:ascii="Times New Roman" w:hAnsi="Times New Roman"/>
          <w:sz w:val="28"/>
          <w:szCs w:val="28"/>
        </w:rPr>
        <w:t xml:space="preserve"> </w:t>
      </w:r>
      <w:r w:rsidRPr="00E33967">
        <w:rPr>
          <w:rFonts w:ascii="Times New Roman" w:hAnsi="Times New Roman"/>
          <w:sz w:val="28"/>
          <w:szCs w:val="28"/>
        </w:rPr>
        <w:t>року було проведено</w:t>
      </w:r>
      <w:r w:rsidRPr="00E33967"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Pr="00E33967">
        <w:rPr>
          <w:rFonts w:ascii="Times New Roman" w:hAnsi="Times New Roman"/>
          <w:b/>
          <w:sz w:val="28"/>
          <w:szCs w:val="28"/>
        </w:rPr>
        <w:t>КВЕСТи</w:t>
      </w:r>
      <w:proofErr w:type="spellEnd"/>
      <w:r w:rsidRPr="00E33967">
        <w:rPr>
          <w:rFonts w:ascii="Times New Roman" w:hAnsi="Times New Roman"/>
          <w:b/>
          <w:sz w:val="28"/>
          <w:szCs w:val="28"/>
        </w:rPr>
        <w:t xml:space="preserve"> </w:t>
      </w:r>
      <w:r w:rsidRPr="00E33967">
        <w:rPr>
          <w:rFonts w:ascii="Times New Roman" w:hAnsi="Times New Roman"/>
          <w:sz w:val="28"/>
          <w:szCs w:val="28"/>
        </w:rPr>
        <w:t xml:space="preserve">за участі студентів та працівників Університету для підвищення зацікавленості здобувачів вищої освіти та майбутніх абітурієнтів до навчання. </w:t>
      </w:r>
    </w:p>
    <w:p w:rsidR="00E33967" w:rsidRDefault="00E33967" w:rsidP="00E33967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 xml:space="preserve">30.11.2019 року відбулась </w:t>
      </w:r>
      <w:r w:rsidRPr="00E33967">
        <w:rPr>
          <w:rFonts w:ascii="Times New Roman" w:hAnsi="Times New Roman"/>
          <w:b/>
          <w:sz w:val="28"/>
          <w:szCs w:val="28"/>
        </w:rPr>
        <w:t>виставка художніх робіт,</w:t>
      </w:r>
      <w:r w:rsidRPr="005F0F88">
        <w:rPr>
          <w:rFonts w:ascii="Times New Roman" w:hAnsi="Times New Roman"/>
          <w:sz w:val="28"/>
          <w:szCs w:val="28"/>
        </w:rPr>
        <w:t xml:space="preserve"> яка приурочена до Всесвітнього дня домашніх тварин. </w:t>
      </w:r>
    </w:p>
    <w:p w:rsidR="00E33967" w:rsidRDefault="00E33967" w:rsidP="00E33967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 xml:space="preserve">14-15 листопада відбувся </w:t>
      </w:r>
      <w:r w:rsidRPr="00E33967">
        <w:rPr>
          <w:rFonts w:ascii="Times New Roman" w:hAnsi="Times New Roman"/>
          <w:b/>
          <w:sz w:val="28"/>
          <w:szCs w:val="28"/>
        </w:rPr>
        <w:t>ярмарок, присвячений Дню працівника сільського господарства</w:t>
      </w:r>
      <w:r w:rsidRPr="005F0F88">
        <w:rPr>
          <w:rFonts w:ascii="Times New Roman" w:hAnsi="Times New Roman"/>
          <w:sz w:val="28"/>
          <w:szCs w:val="28"/>
        </w:rPr>
        <w:t xml:space="preserve">, </w:t>
      </w:r>
    </w:p>
    <w:p w:rsidR="00E33967" w:rsidRPr="005F0F88" w:rsidRDefault="00E33967" w:rsidP="00E33967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 xml:space="preserve">21 жовтня </w:t>
      </w:r>
      <w:r w:rsidRPr="00E33967">
        <w:rPr>
          <w:rFonts w:ascii="Times New Roman" w:hAnsi="Times New Roman"/>
          <w:b/>
          <w:sz w:val="28"/>
          <w:szCs w:val="28"/>
        </w:rPr>
        <w:t>відбувся  благодійний ярмарок «Братам нашим меншим»,</w:t>
      </w:r>
      <w:r w:rsidRPr="005F0F88">
        <w:rPr>
          <w:rFonts w:ascii="Times New Roman" w:hAnsi="Times New Roman"/>
          <w:sz w:val="28"/>
          <w:szCs w:val="28"/>
        </w:rPr>
        <w:t xml:space="preserve"> всі кошти від них були направлені на допомогу дітям-сиротам в підшефні дитячі будинки та тваринам ветеринарної клініки.</w:t>
      </w:r>
    </w:p>
    <w:p w:rsidR="00E33967" w:rsidRPr="005F0F88" w:rsidRDefault="00E33967" w:rsidP="00E33967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>Студе</w:t>
      </w:r>
      <w:r>
        <w:rPr>
          <w:rFonts w:ascii="Times New Roman" w:hAnsi="Times New Roman"/>
          <w:sz w:val="28"/>
          <w:szCs w:val="28"/>
        </w:rPr>
        <w:t xml:space="preserve">нтською радою було ініційовано </w:t>
      </w:r>
      <w:r w:rsidRPr="005F0F88">
        <w:rPr>
          <w:rFonts w:ascii="Times New Roman" w:hAnsi="Times New Roman"/>
          <w:sz w:val="28"/>
          <w:szCs w:val="28"/>
        </w:rPr>
        <w:t xml:space="preserve">проведення </w:t>
      </w:r>
      <w:proofErr w:type="spellStart"/>
      <w:r w:rsidRPr="005F0F88">
        <w:rPr>
          <w:rFonts w:ascii="Times New Roman" w:hAnsi="Times New Roman"/>
          <w:sz w:val="28"/>
          <w:szCs w:val="28"/>
        </w:rPr>
        <w:t>міжфакультетського</w:t>
      </w:r>
      <w:proofErr w:type="spellEnd"/>
      <w:r w:rsidRPr="005F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967">
        <w:rPr>
          <w:rFonts w:ascii="Times New Roman" w:hAnsi="Times New Roman"/>
          <w:b/>
          <w:sz w:val="28"/>
          <w:szCs w:val="28"/>
        </w:rPr>
        <w:t>Tetris</w:t>
      </w:r>
      <w:proofErr w:type="spellEnd"/>
      <w:r w:rsidRPr="00E33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3967">
        <w:rPr>
          <w:rFonts w:ascii="Times New Roman" w:hAnsi="Times New Roman"/>
          <w:b/>
          <w:sz w:val="28"/>
          <w:szCs w:val="28"/>
        </w:rPr>
        <w:t>challenge</w:t>
      </w:r>
      <w:proofErr w:type="spellEnd"/>
      <w:r w:rsidRPr="00E33967">
        <w:rPr>
          <w:rFonts w:ascii="Times New Roman" w:hAnsi="Times New Roman"/>
          <w:b/>
          <w:sz w:val="28"/>
          <w:szCs w:val="28"/>
        </w:rPr>
        <w:t xml:space="preserve"> </w:t>
      </w:r>
      <w:r w:rsidRPr="00E33967">
        <w:rPr>
          <w:rFonts w:ascii="Times New Roman" w:hAnsi="Times New Roman"/>
          <w:sz w:val="28"/>
          <w:szCs w:val="28"/>
        </w:rPr>
        <w:t>у</w:t>
      </w:r>
      <w:r w:rsidRPr="005F0F88">
        <w:rPr>
          <w:rFonts w:ascii="Times New Roman" w:hAnsi="Times New Roman"/>
          <w:sz w:val="28"/>
          <w:szCs w:val="28"/>
        </w:rPr>
        <w:t xml:space="preserve"> листопаді 2019 року, що сприяло формуванню основ team-</w:t>
      </w:r>
      <w:proofErr w:type="spellStart"/>
      <w:r w:rsidRPr="005F0F88">
        <w:rPr>
          <w:rFonts w:ascii="Times New Roman" w:hAnsi="Times New Roman"/>
          <w:sz w:val="28"/>
          <w:szCs w:val="28"/>
        </w:rPr>
        <w:t>building</w:t>
      </w:r>
      <w:proofErr w:type="spellEnd"/>
      <w:r w:rsidRPr="005F0F88">
        <w:rPr>
          <w:rFonts w:ascii="Times New Roman" w:hAnsi="Times New Roman"/>
          <w:sz w:val="28"/>
          <w:szCs w:val="28"/>
        </w:rPr>
        <w:t xml:space="preserve"> у здобувачів вищої освіти Університету, підвищенню зацікавленості до дозвілля студентів Університету у абітурієнтів та активізації уваги засобів масової інформації</w:t>
      </w:r>
      <w:r>
        <w:rPr>
          <w:rFonts w:ascii="Times New Roman" w:hAnsi="Times New Roman"/>
          <w:sz w:val="28"/>
          <w:szCs w:val="28"/>
        </w:rPr>
        <w:t xml:space="preserve"> до розвитку Університету.</w:t>
      </w:r>
    </w:p>
    <w:p w:rsidR="00E33967" w:rsidRPr="005F0F88" w:rsidRDefault="00E33967" w:rsidP="00E33967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F88">
        <w:rPr>
          <w:rFonts w:ascii="Times New Roman" w:hAnsi="Times New Roman"/>
          <w:sz w:val="28"/>
          <w:szCs w:val="28"/>
        </w:rPr>
        <w:t xml:space="preserve">Протягом другого півріччя 2019 року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5F0F88">
        <w:rPr>
          <w:rFonts w:ascii="Times New Roman" w:hAnsi="Times New Roman"/>
          <w:sz w:val="28"/>
          <w:szCs w:val="28"/>
        </w:rPr>
        <w:t xml:space="preserve">було приділено увагу духовному вихованню здобувачів вищої освіти на базі Університету. Здобувачі вищої освіти Університету систематично групами </w:t>
      </w:r>
      <w:r w:rsidRPr="00E33967">
        <w:rPr>
          <w:rFonts w:ascii="Times New Roman" w:hAnsi="Times New Roman"/>
          <w:b/>
          <w:sz w:val="28"/>
          <w:szCs w:val="28"/>
        </w:rPr>
        <w:t xml:space="preserve">відвідували театри </w:t>
      </w:r>
      <w:proofErr w:type="spellStart"/>
      <w:r w:rsidRPr="00E33967">
        <w:rPr>
          <w:rFonts w:ascii="Times New Roman" w:hAnsi="Times New Roman"/>
          <w:b/>
          <w:sz w:val="28"/>
          <w:szCs w:val="28"/>
        </w:rPr>
        <w:t>м.Одеси</w:t>
      </w:r>
      <w:proofErr w:type="spellEnd"/>
      <w:r w:rsidRPr="00E33967">
        <w:rPr>
          <w:rFonts w:ascii="Times New Roman" w:hAnsi="Times New Roman"/>
          <w:b/>
          <w:sz w:val="28"/>
          <w:szCs w:val="28"/>
        </w:rPr>
        <w:t>, музеї та виставки</w:t>
      </w:r>
      <w:r w:rsidRPr="005F0F88">
        <w:rPr>
          <w:rFonts w:ascii="Times New Roman" w:hAnsi="Times New Roman"/>
          <w:sz w:val="28"/>
          <w:szCs w:val="28"/>
        </w:rPr>
        <w:t xml:space="preserve"> для забезпечення творчої самореалізації, розширення напрямків розвитку та формування </w:t>
      </w:r>
      <w:r>
        <w:rPr>
          <w:rFonts w:ascii="Times New Roman" w:hAnsi="Times New Roman"/>
          <w:sz w:val="28"/>
          <w:szCs w:val="28"/>
        </w:rPr>
        <w:t>дружньої атмосфери в колективі.</w:t>
      </w:r>
      <w:r w:rsidRPr="005F0F88">
        <w:rPr>
          <w:rFonts w:ascii="Times New Roman" w:hAnsi="Times New Roman"/>
          <w:sz w:val="28"/>
          <w:szCs w:val="28"/>
        </w:rPr>
        <w:t xml:space="preserve"> </w:t>
      </w:r>
    </w:p>
    <w:p w:rsidR="00E33967" w:rsidRDefault="00E33967" w:rsidP="00E3396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Відбулось </w:t>
      </w:r>
      <w:r w:rsidRPr="00716D0D">
        <w:rPr>
          <w:rFonts w:ascii="Times New Roman" w:hAnsi="Times New Roman"/>
          <w:b/>
          <w:sz w:val="28"/>
          <w:szCs w:val="28"/>
        </w:rPr>
        <w:t xml:space="preserve">підписання угоди </w:t>
      </w:r>
      <w:r w:rsidR="001C4325">
        <w:rPr>
          <w:rFonts w:ascii="Times New Roman" w:hAnsi="Times New Roman"/>
          <w:sz w:val="28"/>
          <w:szCs w:val="28"/>
        </w:rPr>
        <w:t xml:space="preserve">про співпрацю </w:t>
      </w:r>
      <w:r w:rsidR="001C4325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="001C4325">
        <w:rPr>
          <w:rFonts w:ascii="Times New Roman" w:hAnsi="Times New Roman"/>
          <w:sz w:val="28"/>
          <w:szCs w:val="28"/>
        </w:rPr>
        <w:t>ектора</w:t>
      </w:r>
      <w:proofErr w:type="spellEnd"/>
      <w:r w:rsidR="001C4325">
        <w:rPr>
          <w:rFonts w:ascii="Times New Roman" w:hAnsi="Times New Roman"/>
          <w:sz w:val="28"/>
          <w:szCs w:val="28"/>
        </w:rPr>
        <w:t xml:space="preserve"> </w:t>
      </w:r>
      <w:r w:rsidR="001C4325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з органами студентського самоврядування.</w:t>
      </w:r>
    </w:p>
    <w:p w:rsidR="00E33967" w:rsidRDefault="00E33967" w:rsidP="00E3396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також відбулось </w:t>
      </w:r>
      <w:r w:rsidRPr="00716D0D">
        <w:rPr>
          <w:rFonts w:ascii="Times New Roman" w:hAnsi="Times New Roman"/>
          <w:b/>
          <w:sz w:val="28"/>
          <w:szCs w:val="28"/>
        </w:rPr>
        <w:t>затвердження Положення</w:t>
      </w:r>
      <w:r>
        <w:rPr>
          <w:rFonts w:ascii="Times New Roman" w:hAnsi="Times New Roman"/>
          <w:sz w:val="28"/>
          <w:szCs w:val="28"/>
        </w:rPr>
        <w:t xml:space="preserve"> про студентське самоврядування ОДАУ в новій редакції, яке було узгоджено на </w:t>
      </w:r>
      <w:proofErr w:type="spellStart"/>
      <w:r>
        <w:rPr>
          <w:rFonts w:ascii="Times New Roman" w:hAnsi="Times New Roman"/>
          <w:sz w:val="28"/>
          <w:szCs w:val="28"/>
        </w:rPr>
        <w:t>Конфренції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студентів та затверджено Вченою радою університету.</w:t>
      </w:r>
    </w:p>
    <w:p w:rsidR="00716D0D" w:rsidRPr="001C4325" w:rsidRDefault="00716D0D" w:rsidP="00E3396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Студентська рада в другому півріччі 2019 року провела 2 культурно-масових заходи, а саме</w:t>
      </w:r>
      <w:r w:rsidR="001C4325">
        <w:rPr>
          <w:rFonts w:ascii="Times New Roman" w:hAnsi="Times New Roman"/>
          <w:sz w:val="28"/>
          <w:szCs w:val="28"/>
          <w:lang w:val="ru-RU"/>
        </w:rPr>
        <w:t>:</w:t>
      </w:r>
    </w:p>
    <w:p w:rsidR="00716D0D" w:rsidRPr="001C4325" w:rsidRDefault="00716D0D" w:rsidP="001C432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4325">
        <w:rPr>
          <w:rFonts w:ascii="Times New Roman" w:hAnsi="Times New Roman"/>
          <w:b/>
          <w:sz w:val="28"/>
          <w:szCs w:val="28"/>
        </w:rPr>
        <w:t>День першокурсника</w:t>
      </w:r>
      <w:r w:rsidRPr="001C4325">
        <w:rPr>
          <w:rFonts w:ascii="Times New Roman" w:hAnsi="Times New Roman"/>
          <w:sz w:val="28"/>
          <w:szCs w:val="28"/>
        </w:rPr>
        <w:t xml:space="preserve"> в Нічному клубі </w:t>
      </w:r>
      <w:proofErr w:type="spellStart"/>
      <w:r w:rsidRPr="001C4325">
        <w:rPr>
          <w:rFonts w:ascii="Times New Roman" w:hAnsi="Times New Roman"/>
          <w:sz w:val="28"/>
          <w:szCs w:val="28"/>
        </w:rPr>
        <w:t>Палладіум</w:t>
      </w:r>
      <w:proofErr w:type="spellEnd"/>
      <w:r w:rsidR="001C4325" w:rsidRPr="001C4325">
        <w:rPr>
          <w:rFonts w:ascii="Times New Roman" w:hAnsi="Times New Roman"/>
          <w:sz w:val="28"/>
          <w:szCs w:val="28"/>
          <w:lang w:val="ru-RU"/>
        </w:rPr>
        <w:t>.</w:t>
      </w:r>
    </w:p>
    <w:p w:rsidR="00716D0D" w:rsidRPr="001C4325" w:rsidRDefault="00716D0D" w:rsidP="001C432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4325">
        <w:rPr>
          <w:rFonts w:ascii="Times New Roman" w:hAnsi="Times New Roman"/>
          <w:b/>
          <w:sz w:val="28"/>
          <w:szCs w:val="28"/>
        </w:rPr>
        <w:t>День працівника сільського господарства</w:t>
      </w:r>
      <w:r w:rsidRPr="001C4325">
        <w:rPr>
          <w:rFonts w:ascii="Times New Roman" w:hAnsi="Times New Roman"/>
          <w:sz w:val="28"/>
          <w:szCs w:val="28"/>
        </w:rPr>
        <w:t xml:space="preserve"> в актовій залі ОДАУ.</w:t>
      </w:r>
    </w:p>
    <w:p w:rsidR="00E33967" w:rsidRDefault="00716D0D" w:rsidP="00E3396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Також, </w:t>
      </w:r>
      <w:r w:rsidR="00E33967" w:rsidRPr="005F0F88">
        <w:rPr>
          <w:rFonts w:ascii="Times New Roman" w:hAnsi="Times New Roman"/>
          <w:sz w:val="28"/>
          <w:szCs w:val="28"/>
          <w:shd w:val="clear" w:color="auto" w:fill="FFFFFF"/>
        </w:rPr>
        <w:t>Студентською радою університету було проведено велику кількість різноманітних заходів та спортивних змагань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для заохочення студентів. Такі як </w:t>
      </w:r>
      <w:r w:rsidRPr="00716D0D">
        <w:rPr>
          <w:rFonts w:ascii="Times New Roman" w:hAnsi="Times New Roman"/>
          <w:b/>
          <w:sz w:val="28"/>
          <w:szCs w:val="28"/>
          <w:shd w:val="clear" w:color="auto" w:fill="FFFFFF"/>
        </w:rPr>
        <w:t>Караоке, Вечір кінофільму, Гра в мафію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багато іншого.</w:t>
      </w:r>
    </w:p>
    <w:p w:rsidR="00E33967" w:rsidRPr="005F0F88" w:rsidRDefault="00E33967" w:rsidP="00E33967">
      <w:pPr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E33967" w:rsidRDefault="00E33967" w:rsidP="00E33967"/>
    <w:p w:rsidR="00E33967" w:rsidRDefault="00E33967" w:rsidP="00E33967">
      <w:pPr>
        <w:rPr>
          <w:rFonts w:ascii="Times New Roman" w:hAnsi="Times New Roman"/>
          <w:sz w:val="28"/>
          <w:szCs w:val="28"/>
        </w:rPr>
      </w:pPr>
    </w:p>
    <w:p w:rsidR="00E33967" w:rsidRDefault="00E33967" w:rsidP="00E33967"/>
    <w:sectPr w:rsidR="00E33967" w:rsidSect="0079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496D"/>
    <w:multiLevelType w:val="hybridMultilevel"/>
    <w:tmpl w:val="1F84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066"/>
    <w:multiLevelType w:val="multilevel"/>
    <w:tmpl w:val="ED14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3115E66"/>
    <w:multiLevelType w:val="hybridMultilevel"/>
    <w:tmpl w:val="304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67"/>
    <w:rsid w:val="001C4325"/>
    <w:rsid w:val="003303F3"/>
    <w:rsid w:val="006A6F7B"/>
    <w:rsid w:val="00716D0D"/>
    <w:rsid w:val="007946DC"/>
    <w:rsid w:val="008E45EC"/>
    <w:rsid w:val="00E3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6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3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3</cp:revision>
  <dcterms:created xsi:type="dcterms:W3CDTF">2019-12-25T18:24:00Z</dcterms:created>
  <dcterms:modified xsi:type="dcterms:W3CDTF">2020-01-15T10:57:00Z</dcterms:modified>
</cp:coreProperties>
</file>