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2B" w:rsidRDefault="003C288A">
      <w:pPr>
        <w:pStyle w:val="a3"/>
        <w:ind w:left="5252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298565" cy="5212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65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52B" w:rsidRDefault="00BB152B">
      <w:pPr>
        <w:pStyle w:val="a3"/>
        <w:spacing w:before="2"/>
        <w:rPr>
          <w:sz w:val="20"/>
        </w:rPr>
      </w:pPr>
    </w:p>
    <w:p w:rsidR="00BB152B" w:rsidRDefault="003C288A">
      <w:pPr>
        <w:pStyle w:val="a3"/>
        <w:spacing w:before="89"/>
        <w:ind w:left="2081" w:right="1538" w:firstLine="564"/>
      </w:pPr>
      <w:r>
        <w:t>МІНІСТЕРСТВО ОСВІТИ І НАУКИ УКРАЇНИ ОДЕСЬКИЙ ДЕРЖАВНИЙ АГРАРНИЙ УНІВЕРСИТЕТ</w:t>
      </w:r>
    </w:p>
    <w:p w:rsidR="00BB152B" w:rsidRDefault="00BB152B">
      <w:pPr>
        <w:pStyle w:val="a3"/>
        <w:spacing w:before="1"/>
      </w:pPr>
    </w:p>
    <w:p w:rsidR="00BB152B" w:rsidRDefault="003C288A">
      <w:pPr>
        <w:pStyle w:val="a3"/>
        <w:tabs>
          <w:tab w:val="left" w:pos="2248"/>
        </w:tabs>
        <w:ind w:right="655"/>
        <w:jc w:val="center"/>
      </w:pPr>
      <w:r>
        <w:t>НАКАЗ</w:t>
      </w:r>
      <w:r>
        <w:rPr>
          <w:spacing w:val="64"/>
        </w:rPr>
        <w:t xml:space="preserve"> </w:t>
      </w:r>
      <w:r>
        <w:t>№164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152B" w:rsidRDefault="00BB152B">
      <w:pPr>
        <w:pStyle w:val="a3"/>
        <w:spacing w:before="2"/>
        <w:rPr>
          <w:sz w:val="20"/>
        </w:rPr>
      </w:pPr>
    </w:p>
    <w:p w:rsidR="00BB152B" w:rsidRDefault="003C288A">
      <w:pPr>
        <w:pStyle w:val="a3"/>
        <w:tabs>
          <w:tab w:val="left" w:pos="6750"/>
          <w:tab w:val="left" w:pos="8763"/>
        </w:tabs>
        <w:spacing w:before="89"/>
        <w:ind w:left="252"/>
      </w:pPr>
      <w:r>
        <w:t>м.</w:t>
      </w:r>
      <w:r>
        <w:rPr>
          <w:spacing w:val="-2"/>
        </w:rPr>
        <w:t xml:space="preserve"> </w:t>
      </w:r>
      <w:r>
        <w:t>Одеса</w:t>
      </w:r>
      <w:r>
        <w:tab/>
        <w:t>“_30_”_липня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2019</w:t>
      </w:r>
      <w:r>
        <w:rPr>
          <w:spacing w:val="-2"/>
        </w:rPr>
        <w:t xml:space="preserve"> </w:t>
      </w:r>
      <w:r>
        <w:t>р.</w:t>
      </w:r>
    </w:p>
    <w:p w:rsidR="00BB152B" w:rsidRDefault="00BB152B">
      <w:pPr>
        <w:pStyle w:val="a3"/>
        <w:spacing w:before="10"/>
        <w:rPr>
          <w:sz w:val="27"/>
        </w:rPr>
      </w:pPr>
    </w:p>
    <w:p w:rsidR="00BB152B" w:rsidRDefault="003C288A">
      <w:pPr>
        <w:ind w:left="470"/>
        <w:rPr>
          <w:sz w:val="24"/>
        </w:rPr>
      </w:pPr>
      <w:r>
        <w:rPr>
          <w:sz w:val="24"/>
        </w:rPr>
        <w:t>Про встановлення вартості</w:t>
      </w:r>
      <w:r>
        <w:rPr>
          <w:spacing w:val="59"/>
          <w:sz w:val="24"/>
        </w:rPr>
        <w:t xml:space="preserve"> </w:t>
      </w:r>
      <w:r>
        <w:rPr>
          <w:sz w:val="24"/>
        </w:rPr>
        <w:t>навчання</w:t>
      </w:r>
    </w:p>
    <w:p w:rsidR="00BB152B" w:rsidRDefault="003C288A">
      <w:pPr>
        <w:ind w:left="372"/>
        <w:rPr>
          <w:sz w:val="24"/>
        </w:rPr>
      </w:pPr>
      <w:r>
        <w:rPr>
          <w:sz w:val="24"/>
        </w:rPr>
        <w:t xml:space="preserve">за договорами у 2019 / 2020 </w:t>
      </w:r>
      <w:proofErr w:type="spellStart"/>
      <w:r>
        <w:rPr>
          <w:sz w:val="24"/>
        </w:rPr>
        <w:t>н.р</w:t>
      </w:r>
      <w:proofErr w:type="spellEnd"/>
      <w:r>
        <w:rPr>
          <w:sz w:val="24"/>
        </w:rPr>
        <w:t>. в аспірантурі</w:t>
      </w:r>
    </w:p>
    <w:p w:rsidR="00BB152B" w:rsidRDefault="00BB152B">
      <w:pPr>
        <w:pStyle w:val="a3"/>
        <w:spacing w:before="3"/>
      </w:pPr>
    </w:p>
    <w:p w:rsidR="00BB152B" w:rsidRDefault="003C288A">
      <w:pPr>
        <w:ind w:left="110" w:right="98" w:firstLine="465"/>
        <w:jc w:val="both"/>
        <w:rPr>
          <w:sz w:val="26"/>
        </w:rPr>
      </w:pPr>
      <w:r>
        <w:rPr>
          <w:sz w:val="26"/>
        </w:rPr>
        <w:t>Відповідно до Закону України «Про вищу освіту» від 01.07.2014р. №1556 - VII, Постанови КМУ « 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 від 27.08.10р. № 796 із змінами та доповненнями та наказу Міністерства освіти і науки України, Міністерства економіки України, Міністерства фінансів України «Про затвердження порядків надання платних послуг державними та комунальними навчальними закладами» від 23.07.2010 року№736/902/758 та згідно розрахунків витрат</w:t>
      </w:r>
    </w:p>
    <w:p w:rsidR="00BB152B" w:rsidRDefault="003C288A">
      <w:pPr>
        <w:spacing w:before="4"/>
        <w:ind w:right="719"/>
        <w:jc w:val="center"/>
        <w:rPr>
          <w:b/>
          <w:sz w:val="28"/>
        </w:rPr>
      </w:pPr>
      <w:r>
        <w:rPr>
          <w:b/>
          <w:sz w:val="28"/>
        </w:rPr>
        <w:t>Н А К А З У Ю :</w:t>
      </w:r>
    </w:p>
    <w:p w:rsidR="00BB152B" w:rsidRDefault="00BB152B">
      <w:pPr>
        <w:pStyle w:val="a3"/>
        <w:spacing w:before="6"/>
        <w:rPr>
          <w:b/>
          <w:sz w:val="27"/>
        </w:rPr>
      </w:pPr>
    </w:p>
    <w:p w:rsidR="00BB152B" w:rsidRDefault="003C288A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rPr>
          <w:sz w:val="28"/>
        </w:rPr>
      </w:pPr>
      <w:r>
        <w:rPr>
          <w:sz w:val="28"/>
        </w:rPr>
        <w:t>Встановити оплату за навчання в аспірантурі</w:t>
      </w:r>
      <w:r>
        <w:rPr>
          <w:spacing w:val="-6"/>
          <w:sz w:val="28"/>
        </w:rPr>
        <w:t xml:space="preserve"> </w:t>
      </w:r>
      <w:r>
        <w:rPr>
          <w:sz w:val="28"/>
        </w:rPr>
        <w:t>для:</w:t>
      </w:r>
    </w:p>
    <w:p w:rsidR="00BB152B" w:rsidRDefault="003C288A">
      <w:pPr>
        <w:pStyle w:val="a4"/>
        <w:numPr>
          <w:ilvl w:val="1"/>
          <w:numId w:val="1"/>
        </w:numPr>
        <w:tabs>
          <w:tab w:val="left" w:pos="1242"/>
        </w:tabs>
        <w:spacing w:before="2"/>
        <w:ind w:right="462" w:firstLine="0"/>
        <w:rPr>
          <w:b/>
          <w:i/>
          <w:sz w:val="28"/>
        </w:rPr>
      </w:pPr>
      <w:r>
        <w:rPr>
          <w:sz w:val="28"/>
        </w:rPr>
        <w:t>Підготовки здобувачів вищої освіти ступеня доктора філософії 2019 року прийому, понад державне замовлення, з відривом від виробництва</w:t>
      </w:r>
      <w:r>
        <w:rPr>
          <w:spacing w:val="-19"/>
          <w:sz w:val="28"/>
        </w:rPr>
        <w:t xml:space="preserve"> </w:t>
      </w:r>
      <w:r>
        <w:rPr>
          <w:b/>
          <w:i/>
          <w:sz w:val="28"/>
        </w:rPr>
        <w:t>(денної</w:t>
      </w:r>
    </w:p>
    <w:p w:rsidR="00BB152B" w:rsidRDefault="003C288A">
      <w:pPr>
        <w:spacing w:line="321" w:lineRule="exact"/>
        <w:ind w:left="818"/>
        <w:rPr>
          <w:sz w:val="28"/>
        </w:rPr>
      </w:pPr>
      <w:r>
        <w:rPr>
          <w:b/>
          <w:i/>
          <w:sz w:val="28"/>
        </w:rPr>
        <w:t xml:space="preserve">форми навчання) </w:t>
      </w:r>
      <w:r>
        <w:rPr>
          <w:sz w:val="28"/>
        </w:rPr>
        <w:t>за 1 рік навчання на такі спеціальності в сумі:</w:t>
      </w:r>
    </w:p>
    <w:p w:rsidR="00BB152B" w:rsidRDefault="003C288A">
      <w:pPr>
        <w:pStyle w:val="a4"/>
        <w:numPr>
          <w:ilvl w:val="2"/>
          <w:numId w:val="1"/>
        </w:numPr>
        <w:tabs>
          <w:tab w:val="left" w:pos="1610"/>
          <w:tab w:val="left" w:pos="1611"/>
        </w:tabs>
        <w:spacing w:line="322" w:lineRule="exact"/>
        <w:ind w:left="1610"/>
        <w:rPr>
          <w:b/>
          <w:sz w:val="28"/>
        </w:rPr>
      </w:pPr>
      <w:r>
        <w:rPr>
          <w:sz w:val="28"/>
        </w:rPr>
        <w:t xml:space="preserve">212 «Ветеринарна гігієна, санітарія і експертиза» - </w:t>
      </w:r>
      <w:r>
        <w:rPr>
          <w:b/>
          <w:sz w:val="28"/>
        </w:rPr>
        <w:t>21500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грн.</w:t>
      </w:r>
    </w:p>
    <w:p w:rsidR="00BB152B" w:rsidRDefault="003C288A">
      <w:pPr>
        <w:tabs>
          <w:tab w:val="left" w:pos="1610"/>
        </w:tabs>
        <w:spacing w:line="322" w:lineRule="exact"/>
        <w:ind w:left="1308"/>
        <w:rPr>
          <w:b/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073 « Менеджмент», - </w:t>
      </w:r>
      <w:r>
        <w:rPr>
          <w:b/>
          <w:sz w:val="28"/>
        </w:rPr>
        <w:t>19000,00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грн.</w:t>
      </w:r>
    </w:p>
    <w:p w:rsidR="00BB152B" w:rsidRDefault="003C288A">
      <w:pPr>
        <w:pStyle w:val="a4"/>
        <w:numPr>
          <w:ilvl w:val="2"/>
          <w:numId w:val="1"/>
        </w:numPr>
        <w:tabs>
          <w:tab w:val="left" w:pos="1611"/>
        </w:tabs>
        <w:spacing w:line="242" w:lineRule="auto"/>
        <w:ind w:right="229" w:firstLine="69"/>
        <w:rPr>
          <w:b/>
          <w:sz w:val="28"/>
        </w:rPr>
      </w:pPr>
      <w:r>
        <w:rPr>
          <w:sz w:val="28"/>
        </w:rPr>
        <w:t xml:space="preserve">201 «Агрономія», 204 «Технологія виробництва та переробки продукції тваринництва» - </w:t>
      </w:r>
      <w:r>
        <w:rPr>
          <w:b/>
          <w:sz w:val="28"/>
        </w:rPr>
        <w:t>17950, 00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грн</w:t>
      </w:r>
      <w:proofErr w:type="spellEnd"/>
    </w:p>
    <w:p w:rsidR="00BB152B" w:rsidRDefault="003C288A">
      <w:pPr>
        <w:pStyle w:val="a4"/>
        <w:numPr>
          <w:ilvl w:val="1"/>
          <w:numId w:val="1"/>
        </w:numPr>
        <w:tabs>
          <w:tab w:val="left" w:pos="1242"/>
        </w:tabs>
        <w:ind w:right="464" w:firstLine="0"/>
        <w:jc w:val="both"/>
        <w:rPr>
          <w:sz w:val="28"/>
        </w:rPr>
      </w:pPr>
      <w:r>
        <w:rPr>
          <w:sz w:val="28"/>
        </w:rPr>
        <w:t>Підготовки здобувачів вищої освіти ступеня доктора філософії 2019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року прийому, понад державне замовлення, без відриву від виробництва </w:t>
      </w:r>
      <w:r>
        <w:rPr>
          <w:b/>
          <w:i/>
          <w:sz w:val="28"/>
        </w:rPr>
        <w:t xml:space="preserve">(заочної форми навчання) </w:t>
      </w:r>
      <w:r>
        <w:rPr>
          <w:sz w:val="28"/>
        </w:rPr>
        <w:t>за 1 рік навчання на такі спеціальності в</w:t>
      </w:r>
      <w:r>
        <w:rPr>
          <w:spacing w:val="-9"/>
          <w:sz w:val="28"/>
        </w:rPr>
        <w:t xml:space="preserve"> </w:t>
      </w:r>
      <w:r>
        <w:rPr>
          <w:sz w:val="28"/>
        </w:rPr>
        <w:t>сумі:</w:t>
      </w:r>
    </w:p>
    <w:p w:rsidR="00BB152B" w:rsidRDefault="003C288A">
      <w:pPr>
        <w:pStyle w:val="a4"/>
        <w:numPr>
          <w:ilvl w:val="2"/>
          <w:numId w:val="1"/>
        </w:numPr>
        <w:tabs>
          <w:tab w:val="left" w:pos="1470"/>
        </w:tabs>
        <w:spacing w:line="321" w:lineRule="exact"/>
        <w:ind w:left="1469" w:hanging="234"/>
        <w:jc w:val="both"/>
        <w:rPr>
          <w:b/>
          <w:sz w:val="28"/>
        </w:rPr>
      </w:pPr>
      <w:r>
        <w:rPr>
          <w:sz w:val="28"/>
        </w:rPr>
        <w:t xml:space="preserve">212 «Ветеринарна гігієна, санітарія і експертиза» - </w:t>
      </w:r>
      <w:r>
        <w:rPr>
          <w:b/>
          <w:sz w:val="28"/>
        </w:rPr>
        <w:t>16000,00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грн.</w:t>
      </w:r>
    </w:p>
    <w:p w:rsidR="00BB152B" w:rsidRDefault="003C288A">
      <w:pPr>
        <w:ind w:left="1236"/>
        <w:jc w:val="both"/>
        <w:rPr>
          <w:b/>
          <w:sz w:val="28"/>
        </w:rPr>
      </w:pPr>
      <w:r>
        <w:rPr>
          <w:sz w:val="28"/>
        </w:rPr>
        <w:t xml:space="preserve">- 073 « Менеджмент», - </w:t>
      </w:r>
      <w:r>
        <w:rPr>
          <w:b/>
          <w:sz w:val="28"/>
        </w:rPr>
        <w:t>14250,00 грн.</w:t>
      </w:r>
    </w:p>
    <w:p w:rsidR="00BB152B" w:rsidRDefault="003C288A">
      <w:pPr>
        <w:pStyle w:val="a3"/>
        <w:spacing w:line="242" w:lineRule="auto"/>
        <w:ind w:left="818" w:right="222" w:firstLine="417"/>
        <w:jc w:val="both"/>
        <w:rPr>
          <w:b/>
        </w:rPr>
      </w:pPr>
      <w:r>
        <w:rPr>
          <w:b/>
        </w:rPr>
        <w:t xml:space="preserve">- </w:t>
      </w:r>
      <w:r>
        <w:t xml:space="preserve">201 «Агрономія»,204 «Технологія виробництва та переробки продукції тваринництва» - </w:t>
      </w:r>
      <w:r>
        <w:rPr>
          <w:b/>
        </w:rPr>
        <w:t xml:space="preserve">13500, 00 </w:t>
      </w:r>
      <w:proofErr w:type="spellStart"/>
      <w:r>
        <w:rPr>
          <w:b/>
        </w:rPr>
        <w:t>грн</w:t>
      </w:r>
      <w:proofErr w:type="spellEnd"/>
    </w:p>
    <w:p w:rsidR="00BB152B" w:rsidRDefault="003C288A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67"/>
        <w:rPr>
          <w:sz w:val="28"/>
        </w:rPr>
      </w:pPr>
      <w:r>
        <w:rPr>
          <w:sz w:val="28"/>
        </w:rPr>
        <w:t>Контроль за виконанням цього наказу залишаю за</w:t>
      </w:r>
      <w:r>
        <w:rPr>
          <w:spacing w:val="-9"/>
          <w:sz w:val="28"/>
        </w:rPr>
        <w:t xml:space="preserve"> </w:t>
      </w:r>
      <w:r>
        <w:rPr>
          <w:sz w:val="28"/>
        </w:rPr>
        <w:t>собою.</w:t>
      </w:r>
    </w:p>
    <w:p w:rsidR="00BB152B" w:rsidRDefault="00BB152B">
      <w:pPr>
        <w:pStyle w:val="a3"/>
        <w:rPr>
          <w:sz w:val="30"/>
        </w:rPr>
      </w:pPr>
    </w:p>
    <w:p w:rsidR="00BB152B" w:rsidRDefault="003C288A">
      <w:pPr>
        <w:pStyle w:val="a3"/>
        <w:tabs>
          <w:tab w:val="left" w:pos="8226"/>
        </w:tabs>
        <w:spacing w:before="252"/>
        <w:ind w:left="127"/>
      </w:pPr>
      <w:r>
        <w:t>Ректор</w:t>
      </w:r>
      <w:r>
        <w:tab/>
        <w:t>М.М.</w:t>
      </w:r>
      <w:r>
        <w:rPr>
          <w:spacing w:val="-1"/>
        </w:rPr>
        <w:t xml:space="preserve"> </w:t>
      </w:r>
      <w:proofErr w:type="spellStart"/>
      <w:r>
        <w:t>Брошков</w:t>
      </w:r>
      <w:proofErr w:type="spellEnd"/>
    </w:p>
    <w:p w:rsidR="00BB152B" w:rsidRDefault="00BB152B">
      <w:pPr>
        <w:pStyle w:val="a3"/>
        <w:rPr>
          <w:sz w:val="30"/>
        </w:rPr>
      </w:pPr>
    </w:p>
    <w:p w:rsidR="00BB152B" w:rsidRDefault="003C288A">
      <w:pPr>
        <w:pStyle w:val="a3"/>
        <w:tabs>
          <w:tab w:val="left" w:pos="8298"/>
        </w:tabs>
        <w:spacing w:before="252"/>
        <w:ind w:left="127"/>
      </w:pPr>
      <w:r>
        <w:t>Заступник</w:t>
      </w:r>
      <w:r>
        <w:rPr>
          <w:spacing w:val="-3"/>
        </w:rPr>
        <w:t xml:space="preserve"> </w:t>
      </w:r>
      <w:r>
        <w:t>головного</w:t>
      </w:r>
      <w:r>
        <w:rPr>
          <w:spacing w:val="-5"/>
        </w:rPr>
        <w:t xml:space="preserve"> </w:t>
      </w:r>
      <w:r>
        <w:t>бухгалтера</w:t>
      </w:r>
      <w:r>
        <w:tab/>
        <w:t>А.С.</w:t>
      </w:r>
      <w:proofErr w:type="spellStart"/>
      <w:r>
        <w:t>Бучко</w:t>
      </w:r>
      <w:proofErr w:type="spellEnd"/>
    </w:p>
    <w:p w:rsidR="00BB152B" w:rsidRDefault="00BB152B">
      <w:pPr>
        <w:pStyle w:val="a3"/>
        <w:rPr>
          <w:sz w:val="30"/>
        </w:rPr>
      </w:pPr>
    </w:p>
    <w:p w:rsidR="00BB152B" w:rsidRDefault="003C288A">
      <w:pPr>
        <w:spacing w:before="254"/>
        <w:ind w:left="818"/>
        <w:rPr>
          <w:sz w:val="24"/>
          <w:lang w:val="ru-RU"/>
        </w:rPr>
      </w:pPr>
      <w:r>
        <w:rPr>
          <w:sz w:val="24"/>
        </w:rPr>
        <w:t xml:space="preserve">Підготувала </w:t>
      </w:r>
      <w:proofErr w:type="spellStart"/>
      <w:r>
        <w:rPr>
          <w:sz w:val="24"/>
        </w:rPr>
        <w:t>Бойченко</w:t>
      </w:r>
      <w:proofErr w:type="spellEnd"/>
      <w:r>
        <w:rPr>
          <w:sz w:val="24"/>
        </w:rPr>
        <w:t xml:space="preserve"> О.Б.</w:t>
      </w:r>
    </w:p>
    <w:p w:rsidR="003C288A" w:rsidRDefault="003C288A">
      <w:pPr>
        <w:spacing w:before="254"/>
        <w:ind w:left="818"/>
        <w:rPr>
          <w:sz w:val="24"/>
          <w:lang w:val="ru-RU"/>
        </w:rPr>
      </w:pPr>
    </w:p>
    <w:p w:rsidR="00F964D3" w:rsidRDefault="00F964D3" w:rsidP="00F964D3">
      <w:pPr>
        <w:jc w:val="center"/>
      </w:pPr>
      <w:r>
        <w:rPr>
          <w:noProof/>
          <w:lang w:val="ru-RU"/>
        </w:rPr>
        <w:lastRenderedPageBreak/>
        <w:drawing>
          <wp:inline distT="0" distB="0" distL="0" distR="0">
            <wp:extent cx="613410" cy="69469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D3" w:rsidRDefault="00F964D3" w:rsidP="00F964D3">
      <w:pPr>
        <w:jc w:val="center"/>
        <w:rPr>
          <w:sz w:val="26"/>
          <w:szCs w:val="26"/>
        </w:rPr>
      </w:pPr>
      <w:r>
        <w:rPr>
          <w:sz w:val="26"/>
          <w:szCs w:val="26"/>
        </w:rPr>
        <w:t>МІНІСТЕРСТВО ОСВІТИ І НАУКИ УКРАЇНИ</w:t>
      </w:r>
    </w:p>
    <w:p w:rsidR="00F964D3" w:rsidRDefault="00F964D3" w:rsidP="00F964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ОДЕСЬКИЙ ДЕРЖАВНИЙ АГРАРНИЙ УНІВЕРСИТЕТ</w:t>
      </w:r>
    </w:p>
    <w:p w:rsidR="00F964D3" w:rsidRDefault="00F964D3" w:rsidP="00F964D3">
      <w:pPr>
        <w:spacing w:before="12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:rsidR="00F964D3" w:rsidRDefault="00F964D3" w:rsidP="00F964D3">
      <w:pPr>
        <w:spacing w:before="120" w:after="120"/>
        <w:jc w:val="center"/>
        <w:rPr>
          <w:b/>
          <w:sz w:val="36"/>
          <w:szCs w:val="36"/>
        </w:rPr>
      </w:pPr>
    </w:p>
    <w:p w:rsidR="00F964D3" w:rsidRDefault="00F964D3" w:rsidP="00F964D3">
      <w:pPr>
        <w:tabs>
          <w:tab w:val="left" w:pos="6804"/>
        </w:tabs>
        <w:rPr>
          <w:sz w:val="28"/>
          <w:szCs w:val="28"/>
        </w:rPr>
      </w:pPr>
      <w:r w:rsidRPr="00EE5C07">
        <w:rPr>
          <w:sz w:val="28"/>
          <w:szCs w:val="28"/>
          <w:u w:val="single"/>
        </w:rPr>
        <w:t>«30»жовтня</w:t>
      </w:r>
      <w:r>
        <w:rPr>
          <w:sz w:val="28"/>
          <w:szCs w:val="28"/>
        </w:rPr>
        <w:t xml:space="preserve"> 2019 року                м. ОДЕСА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Pr="00C365DE">
        <w:rPr>
          <w:sz w:val="28"/>
          <w:szCs w:val="28"/>
          <w:u w:val="single"/>
        </w:rPr>
        <w:t>353-заг.</w:t>
      </w:r>
    </w:p>
    <w:p w:rsidR="00F964D3" w:rsidRDefault="00F964D3" w:rsidP="00F964D3">
      <w:pPr>
        <w:rPr>
          <w:sz w:val="28"/>
          <w:szCs w:val="28"/>
        </w:rPr>
      </w:pPr>
    </w:p>
    <w:p w:rsidR="00F964D3" w:rsidRDefault="00F964D3" w:rsidP="00F964D3">
      <w:pPr>
        <w:keepNext/>
        <w:ind w:left="-1440" w:right="-2" w:firstLine="731"/>
        <w:jc w:val="both"/>
        <w:outlineLvl w:val="5"/>
      </w:pPr>
      <w:bookmarkStart w:id="0" w:name="_GoBack"/>
      <w:bookmarkEnd w:id="0"/>
      <w:r>
        <w:t>Про встановлення  вартості  навчання</w:t>
      </w:r>
    </w:p>
    <w:p w:rsidR="00F964D3" w:rsidRDefault="00F964D3" w:rsidP="00F964D3">
      <w:pPr>
        <w:ind w:left="-567"/>
        <w:jc w:val="both"/>
      </w:pPr>
      <w:r>
        <w:t xml:space="preserve">  за договорами у 2019 / 2020 </w:t>
      </w:r>
      <w:proofErr w:type="spellStart"/>
      <w:r>
        <w:t>н.р</w:t>
      </w:r>
      <w:proofErr w:type="spellEnd"/>
      <w:r>
        <w:t>. в аспірантурі</w:t>
      </w:r>
    </w:p>
    <w:p w:rsidR="00F964D3" w:rsidRDefault="00F964D3" w:rsidP="00F964D3">
      <w:pPr>
        <w:keepNext/>
        <w:ind w:left="-1440" w:right="-2" w:firstLine="731"/>
        <w:jc w:val="both"/>
        <w:outlineLvl w:val="5"/>
        <w:rPr>
          <w:sz w:val="28"/>
        </w:rPr>
      </w:pPr>
    </w:p>
    <w:p w:rsidR="00F964D3" w:rsidRDefault="00F964D3" w:rsidP="00F964D3">
      <w:pPr>
        <w:ind w:right="-2" w:firstLine="142"/>
        <w:jc w:val="both"/>
        <w:rPr>
          <w:sz w:val="26"/>
        </w:rPr>
      </w:pPr>
      <w:r>
        <w:rPr>
          <w:sz w:val="26"/>
        </w:rPr>
        <w:t xml:space="preserve">     Відповідно до Закону України  «Про вищу освіту» від 01.07.2014р. №1556 - V</w:t>
      </w:r>
      <w:r>
        <w:rPr>
          <w:sz w:val="26"/>
          <w:lang w:val="en-US"/>
        </w:rPr>
        <w:t>II</w:t>
      </w:r>
      <w:r>
        <w:rPr>
          <w:sz w:val="26"/>
        </w:rPr>
        <w:t>,  Постанови КМУ « 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 від 27.08.10р. № 796 із змінами та доповненнями  та наказу Міністерства освіти і науки України, Міністерства економіки України, Міністерства фінансів України «Про затвердження порядків надання платних послуг державними та комунальними навчальними закладами» від 23.07.2010 року№736/902/758 та згідно розрахунків витрат</w:t>
      </w:r>
    </w:p>
    <w:p w:rsidR="00F964D3" w:rsidRDefault="00F964D3" w:rsidP="00F964D3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Н А К А З У Ю :</w:t>
      </w:r>
    </w:p>
    <w:p w:rsidR="00F964D3" w:rsidRDefault="00F964D3" w:rsidP="00F964D3">
      <w:pPr>
        <w:tabs>
          <w:tab w:val="left" w:pos="3119"/>
          <w:tab w:val="left" w:pos="8364"/>
        </w:tabs>
        <w:ind w:right="-2"/>
        <w:jc w:val="both"/>
        <w:rPr>
          <w:sz w:val="28"/>
        </w:rPr>
      </w:pPr>
    </w:p>
    <w:p w:rsidR="00F964D3" w:rsidRDefault="00F964D3" w:rsidP="00F964D3">
      <w:pPr>
        <w:widowControl/>
        <w:numPr>
          <w:ilvl w:val="0"/>
          <w:numId w:val="3"/>
        </w:numPr>
        <w:autoSpaceDE/>
        <w:autoSpaceDN/>
        <w:ind w:left="0" w:right="-2"/>
        <w:jc w:val="both"/>
        <w:rPr>
          <w:sz w:val="28"/>
        </w:rPr>
      </w:pPr>
      <w:r>
        <w:rPr>
          <w:sz w:val="28"/>
        </w:rPr>
        <w:t>Встановити  оплату за навчання в аспірантурі для:</w:t>
      </w:r>
    </w:p>
    <w:p w:rsidR="00F964D3" w:rsidRDefault="00F964D3" w:rsidP="00F964D3">
      <w:pPr>
        <w:pStyle w:val="a4"/>
        <w:widowControl/>
        <w:numPr>
          <w:ilvl w:val="1"/>
          <w:numId w:val="3"/>
        </w:numPr>
        <w:autoSpaceDE/>
        <w:autoSpaceDN/>
        <w:ind w:left="0" w:right="-2"/>
        <w:contextualSpacing/>
        <w:jc w:val="both"/>
        <w:rPr>
          <w:sz w:val="28"/>
        </w:rPr>
      </w:pPr>
      <w:r>
        <w:rPr>
          <w:sz w:val="28"/>
        </w:rPr>
        <w:t xml:space="preserve">Підготовки здобувачів вищої освіти ступеня доктора філософії 2019 року прийому, понад державне замовлення, з відривом від виробництва </w:t>
      </w:r>
      <w:r>
        <w:rPr>
          <w:b/>
          <w:i/>
          <w:sz w:val="28"/>
        </w:rPr>
        <w:t>(денної форми навчання)</w:t>
      </w:r>
      <w:r>
        <w:rPr>
          <w:sz w:val="28"/>
        </w:rPr>
        <w:t xml:space="preserve">  за 1 рік навчання  в сумі:</w:t>
      </w:r>
    </w:p>
    <w:p w:rsidR="00F964D3" w:rsidRDefault="00F964D3" w:rsidP="00F964D3">
      <w:pPr>
        <w:pStyle w:val="a4"/>
        <w:ind w:left="0" w:right="-2"/>
        <w:jc w:val="both"/>
        <w:rPr>
          <w:sz w:val="28"/>
        </w:rPr>
      </w:pPr>
    </w:p>
    <w:p w:rsidR="00F964D3" w:rsidRDefault="00F964D3" w:rsidP="00F964D3">
      <w:pPr>
        <w:ind w:right="-2"/>
        <w:jc w:val="both"/>
        <w:rPr>
          <w:b/>
          <w:sz w:val="28"/>
        </w:rPr>
      </w:pPr>
      <w:r>
        <w:rPr>
          <w:b/>
          <w:sz w:val="28"/>
        </w:rPr>
        <w:t>-   211</w:t>
      </w:r>
      <w:r>
        <w:rPr>
          <w:sz w:val="28"/>
        </w:rPr>
        <w:t xml:space="preserve"> «Ветеринарна  медицина»  - </w:t>
      </w:r>
      <w:r>
        <w:rPr>
          <w:b/>
          <w:sz w:val="28"/>
        </w:rPr>
        <w:t>21500,00  грн.</w:t>
      </w:r>
    </w:p>
    <w:p w:rsidR="00F964D3" w:rsidRDefault="00F964D3" w:rsidP="00F964D3">
      <w:pPr>
        <w:ind w:right="-2"/>
        <w:jc w:val="both"/>
        <w:rPr>
          <w:b/>
          <w:sz w:val="28"/>
        </w:rPr>
      </w:pPr>
    </w:p>
    <w:p w:rsidR="00F964D3" w:rsidRDefault="00F964D3" w:rsidP="00F964D3">
      <w:pPr>
        <w:pStyle w:val="a4"/>
        <w:widowControl/>
        <w:numPr>
          <w:ilvl w:val="1"/>
          <w:numId w:val="3"/>
        </w:numPr>
        <w:autoSpaceDE/>
        <w:autoSpaceDN/>
        <w:ind w:left="0" w:right="-2"/>
        <w:contextualSpacing/>
        <w:jc w:val="both"/>
        <w:rPr>
          <w:sz w:val="28"/>
        </w:rPr>
      </w:pPr>
      <w:r>
        <w:rPr>
          <w:sz w:val="28"/>
        </w:rPr>
        <w:t xml:space="preserve">Підготовки здобувачів вищої освіти ступеня доктора філософії 2019 року прийому, понад державне замовлення, без відриву від виробництва  </w:t>
      </w:r>
      <w:r>
        <w:rPr>
          <w:b/>
          <w:i/>
          <w:sz w:val="28"/>
        </w:rPr>
        <w:t>(заочної форми навчання)</w:t>
      </w:r>
      <w:r>
        <w:rPr>
          <w:sz w:val="28"/>
        </w:rPr>
        <w:t xml:space="preserve"> за 1 рік навчання  в сумі:</w:t>
      </w:r>
    </w:p>
    <w:p w:rsidR="00F964D3" w:rsidRDefault="00F964D3" w:rsidP="00F964D3">
      <w:pPr>
        <w:pStyle w:val="a4"/>
        <w:ind w:left="0" w:right="-2"/>
        <w:jc w:val="both"/>
        <w:rPr>
          <w:sz w:val="28"/>
        </w:rPr>
      </w:pPr>
    </w:p>
    <w:p w:rsidR="00F964D3" w:rsidRDefault="00F964D3" w:rsidP="00F964D3">
      <w:pPr>
        <w:ind w:right="-2"/>
        <w:jc w:val="both"/>
        <w:rPr>
          <w:b/>
          <w:sz w:val="28"/>
        </w:rPr>
      </w:pPr>
      <w:r>
        <w:rPr>
          <w:b/>
          <w:sz w:val="28"/>
        </w:rPr>
        <w:t>-  211</w:t>
      </w:r>
      <w:r>
        <w:rPr>
          <w:sz w:val="28"/>
        </w:rPr>
        <w:t xml:space="preserve"> «Ветеринарна  медицина»  - </w:t>
      </w:r>
      <w:r>
        <w:rPr>
          <w:b/>
          <w:sz w:val="28"/>
        </w:rPr>
        <w:t>16000,00 грн.</w:t>
      </w:r>
    </w:p>
    <w:p w:rsidR="00F964D3" w:rsidRDefault="00F964D3" w:rsidP="00F964D3">
      <w:pPr>
        <w:jc w:val="both"/>
      </w:pPr>
    </w:p>
    <w:p w:rsidR="00F964D3" w:rsidRDefault="00F964D3" w:rsidP="00F964D3">
      <w:pPr>
        <w:keepNext/>
        <w:widowControl/>
        <w:numPr>
          <w:ilvl w:val="0"/>
          <w:numId w:val="3"/>
        </w:numPr>
        <w:autoSpaceDE/>
        <w:autoSpaceDN/>
        <w:ind w:left="0" w:right="-2"/>
        <w:jc w:val="both"/>
        <w:outlineLvl w:val="8"/>
        <w:rPr>
          <w:sz w:val="28"/>
          <w:szCs w:val="28"/>
        </w:rPr>
      </w:pPr>
      <w:r>
        <w:rPr>
          <w:sz w:val="28"/>
          <w:szCs w:val="28"/>
          <w:lang w:val="ru-RU"/>
        </w:rPr>
        <w:t>Контроль за</w:t>
      </w:r>
      <w:r>
        <w:rPr>
          <w:sz w:val="28"/>
          <w:szCs w:val="28"/>
        </w:rPr>
        <w:t xml:space="preserve">  виконанням цього наказу залишаю за собою.</w:t>
      </w:r>
    </w:p>
    <w:p w:rsidR="00F964D3" w:rsidRDefault="00F964D3" w:rsidP="00F964D3">
      <w:pPr>
        <w:jc w:val="both"/>
      </w:pPr>
    </w:p>
    <w:p w:rsidR="00F964D3" w:rsidRDefault="00F964D3" w:rsidP="00F964D3">
      <w:pPr>
        <w:jc w:val="both"/>
        <w:rPr>
          <w:sz w:val="28"/>
          <w:szCs w:val="28"/>
          <w:lang w:val="ru-RU"/>
        </w:rPr>
      </w:pPr>
    </w:p>
    <w:p w:rsidR="00F964D3" w:rsidRDefault="00F964D3" w:rsidP="00F964D3">
      <w:pPr>
        <w:jc w:val="both"/>
        <w:rPr>
          <w:sz w:val="28"/>
        </w:rPr>
      </w:pPr>
    </w:p>
    <w:p w:rsidR="00F964D3" w:rsidRDefault="00F964D3" w:rsidP="00F964D3">
      <w:pPr>
        <w:jc w:val="both"/>
        <w:rPr>
          <w:sz w:val="28"/>
        </w:rPr>
      </w:pPr>
    </w:p>
    <w:p w:rsidR="00F964D3" w:rsidRDefault="00F964D3" w:rsidP="00F964D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Ректор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М. М. </w:t>
      </w:r>
      <w:proofErr w:type="spellStart"/>
      <w:r>
        <w:rPr>
          <w:iCs/>
          <w:sz w:val="28"/>
          <w:szCs w:val="28"/>
        </w:rPr>
        <w:t>Брошков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F964D3" w:rsidTr="004E28A1">
        <w:tc>
          <w:tcPr>
            <w:tcW w:w="4927" w:type="dxa"/>
          </w:tcPr>
          <w:p w:rsidR="00F964D3" w:rsidRDefault="00F964D3" w:rsidP="00F964D3">
            <w:pPr>
              <w:ind w:right="316"/>
              <w:jc w:val="both"/>
              <w:rPr>
                <w:iCs/>
                <w:lang w:eastAsia="en-US"/>
              </w:rPr>
            </w:pPr>
          </w:p>
        </w:tc>
        <w:tc>
          <w:tcPr>
            <w:tcW w:w="4928" w:type="dxa"/>
          </w:tcPr>
          <w:p w:rsidR="00F964D3" w:rsidRDefault="00F964D3" w:rsidP="00F964D3">
            <w:pPr>
              <w:spacing w:line="360" w:lineRule="auto"/>
              <w:jc w:val="both"/>
              <w:rPr>
                <w:iCs/>
                <w:lang w:eastAsia="en-US"/>
              </w:rPr>
            </w:pPr>
          </w:p>
        </w:tc>
      </w:tr>
    </w:tbl>
    <w:p w:rsidR="00F964D3" w:rsidRPr="00C776DC" w:rsidRDefault="00F964D3" w:rsidP="00F964D3">
      <w:pPr>
        <w:jc w:val="both"/>
        <w:rPr>
          <w:lang w:val="ru-RU"/>
        </w:rPr>
      </w:pPr>
    </w:p>
    <w:p w:rsidR="00F964D3" w:rsidRDefault="00F964D3" w:rsidP="00F964D3">
      <w:pPr>
        <w:spacing w:before="254"/>
        <w:jc w:val="both"/>
        <w:rPr>
          <w:sz w:val="24"/>
          <w:lang w:val="ru-RU"/>
        </w:rPr>
      </w:pPr>
    </w:p>
    <w:sectPr w:rsidR="00F964D3" w:rsidSect="00BB152B">
      <w:type w:val="continuous"/>
      <w:pgSz w:w="11910" w:h="16840"/>
      <w:pgMar w:top="520" w:right="8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7A62"/>
    <w:multiLevelType w:val="hybridMultilevel"/>
    <w:tmpl w:val="7AA693A2"/>
    <w:lvl w:ilvl="0" w:tplc="103C1BA6">
      <w:start w:val="1"/>
      <w:numFmt w:val="decimal"/>
      <w:lvlText w:val="%1."/>
      <w:lvlJc w:val="left"/>
      <w:pPr>
        <w:ind w:left="818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2976EB0A">
      <w:numFmt w:val="none"/>
      <w:lvlText w:val=""/>
      <w:lvlJc w:val="left"/>
      <w:pPr>
        <w:tabs>
          <w:tab w:val="num" w:pos="360"/>
        </w:tabs>
      </w:pPr>
    </w:lvl>
    <w:lvl w:ilvl="2" w:tplc="729C2634">
      <w:numFmt w:val="bullet"/>
      <w:lvlText w:val="-"/>
      <w:lvlJc w:val="left"/>
      <w:pPr>
        <w:ind w:left="130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3" w:tplc="F2623534">
      <w:numFmt w:val="bullet"/>
      <w:lvlText w:val="•"/>
      <w:lvlJc w:val="left"/>
      <w:pPr>
        <w:ind w:left="2590" w:hanging="303"/>
      </w:pPr>
      <w:rPr>
        <w:rFonts w:hint="default"/>
        <w:lang w:val="uk-UA" w:eastAsia="uk-UA" w:bidi="uk-UA"/>
      </w:rPr>
    </w:lvl>
    <w:lvl w:ilvl="4" w:tplc="8A8A6DCC">
      <w:numFmt w:val="bullet"/>
      <w:lvlText w:val="•"/>
      <w:lvlJc w:val="left"/>
      <w:pPr>
        <w:ind w:left="3721" w:hanging="303"/>
      </w:pPr>
      <w:rPr>
        <w:rFonts w:hint="default"/>
        <w:lang w:val="uk-UA" w:eastAsia="uk-UA" w:bidi="uk-UA"/>
      </w:rPr>
    </w:lvl>
    <w:lvl w:ilvl="5" w:tplc="96304598">
      <w:numFmt w:val="bullet"/>
      <w:lvlText w:val="•"/>
      <w:lvlJc w:val="left"/>
      <w:pPr>
        <w:ind w:left="4852" w:hanging="303"/>
      </w:pPr>
      <w:rPr>
        <w:rFonts w:hint="default"/>
        <w:lang w:val="uk-UA" w:eastAsia="uk-UA" w:bidi="uk-UA"/>
      </w:rPr>
    </w:lvl>
    <w:lvl w:ilvl="6" w:tplc="6C822760">
      <w:numFmt w:val="bullet"/>
      <w:lvlText w:val="•"/>
      <w:lvlJc w:val="left"/>
      <w:pPr>
        <w:ind w:left="5983" w:hanging="303"/>
      </w:pPr>
      <w:rPr>
        <w:rFonts w:hint="default"/>
        <w:lang w:val="uk-UA" w:eastAsia="uk-UA" w:bidi="uk-UA"/>
      </w:rPr>
    </w:lvl>
    <w:lvl w:ilvl="7" w:tplc="D3E466A4">
      <w:numFmt w:val="bullet"/>
      <w:lvlText w:val="•"/>
      <w:lvlJc w:val="left"/>
      <w:pPr>
        <w:ind w:left="7114" w:hanging="303"/>
      </w:pPr>
      <w:rPr>
        <w:rFonts w:hint="default"/>
        <w:lang w:val="uk-UA" w:eastAsia="uk-UA" w:bidi="uk-UA"/>
      </w:rPr>
    </w:lvl>
    <w:lvl w:ilvl="8" w:tplc="1B2CD4F4">
      <w:numFmt w:val="bullet"/>
      <w:lvlText w:val="•"/>
      <w:lvlJc w:val="left"/>
      <w:pPr>
        <w:ind w:left="8244" w:hanging="303"/>
      </w:pPr>
      <w:rPr>
        <w:rFonts w:hint="default"/>
        <w:lang w:val="uk-UA" w:eastAsia="uk-UA" w:bidi="uk-UA"/>
      </w:rPr>
    </w:lvl>
  </w:abstractNum>
  <w:abstractNum w:abstractNumId="1">
    <w:nsid w:val="685F595E"/>
    <w:multiLevelType w:val="multilevel"/>
    <w:tmpl w:val="AE546E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152B"/>
    <w:rsid w:val="0036396C"/>
    <w:rsid w:val="003C288A"/>
    <w:rsid w:val="00BB152B"/>
    <w:rsid w:val="00F9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152B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52B"/>
    <w:rPr>
      <w:sz w:val="28"/>
      <w:szCs w:val="28"/>
    </w:rPr>
  </w:style>
  <w:style w:type="paragraph" w:styleId="a4">
    <w:name w:val="List Paragraph"/>
    <w:basedOn w:val="a"/>
    <w:uiPriority w:val="34"/>
    <w:qFormat/>
    <w:rsid w:val="00BB152B"/>
    <w:pPr>
      <w:ind w:left="818" w:hanging="428"/>
    </w:pPr>
  </w:style>
  <w:style w:type="paragraph" w:customStyle="1" w:styleId="TableParagraph">
    <w:name w:val="Table Paragraph"/>
    <w:basedOn w:val="a"/>
    <w:uiPriority w:val="1"/>
    <w:qFormat/>
    <w:rsid w:val="00BB152B"/>
  </w:style>
  <w:style w:type="paragraph" w:styleId="a5">
    <w:name w:val="Balloon Text"/>
    <w:basedOn w:val="a"/>
    <w:link w:val="a6"/>
    <w:uiPriority w:val="99"/>
    <w:semiHidden/>
    <w:unhideWhenUsed/>
    <w:rsid w:val="003C28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88A"/>
    <w:rPr>
      <w:rFonts w:ascii="Tahoma" w:eastAsia="Times New Roman" w:hAnsi="Tahoma" w:cs="Tahoma"/>
      <w:sz w:val="16"/>
      <w:szCs w:val="16"/>
      <w:lang w:val="uk-UA" w:eastAsia="uk-UA" w:bidi="uk-UA"/>
    </w:rPr>
  </w:style>
  <w:style w:type="table" w:styleId="a7">
    <w:name w:val="Table Grid"/>
    <w:basedOn w:val="a1"/>
    <w:uiPriority w:val="59"/>
    <w:rsid w:val="003C288A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B503-C953-466B-8DCF-77FD0200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АГРАРНОЇ ПОЛІТИКИ УКРАЇНИ</dc:title>
  <dc:creator>Алена</dc:creator>
  <cp:lastModifiedBy>HP</cp:lastModifiedBy>
  <cp:revision>3</cp:revision>
  <dcterms:created xsi:type="dcterms:W3CDTF">2019-11-01T09:10:00Z</dcterms:created>
  <dcterms:modified xsi:type="dcterms:W3CDTF">2019-12-18T14:32:00Z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2019-11-01T00:00:00Z</vt:filetime>
  </property>
</Properties>
</file>